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15CC" w14:textId="77777777" w:rsidR="00AF5D1F" w:rsidRPr="00E230FD" w:rsidRDefault="00AF5D1F">
      <w:pPr>
        <w:rPr>
          <w:sz w:val="2"/>
          <w:szCs w:val="2"/>
          <w:lang w:val="en-US"/>
        </w:rPr>
      </w:pPr>
    </w:p>
    <w:p w14:paraId="225D0158" w14:textId="3764BA05" w:rsidR="000201F7" w:rsidRPr="00A31A86" w:rsidRDefault="000201F7">
      <w:pPr>
        <w:rPr>
          <w:sz w:val="2"/>
          <w:szCs w:val="2"/>
          <w:lang w:val="en-US"/>
        </w:rPr>
      </w:pPr>
    </w:p>
    <w:tbl>
      <w:tblPr>
        <w:tblW w:w="5056" w:type="pct"/>
        <w:tblInd w:w="-37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4345"/>
        <w:gridCol w:w="5458"/>
      </w:tblGrid>
      <w:tr w:rsidR="000201F7" w:rsidRPr="00F71565" w14:paraId="34E944EB" w14:textId="77777777" w:rsidTr="002938EA">
        <w:trPr>
          <w:trHeight w:val="327"/>
        </w:trPr>
        <w:tc>
          <w:tcPr>
            <w:tcW w:w="2216" w:type="pct"/>
            <w:vAlign w:val="center"/>
          </w:tcPr>
          <w:p w14:paraId="02FE83F0" w14:textId="77777777" w:rsidR="000201F7" w:rsidRPr="00F71565" w:rsidRDefault="000201F7" w:rsidP="009E5A25">
            <w:pPr>
              <w:pStyle w:val="a4"/>
              <w:tabs>
                <w:tab w:val="left" w:pos="567"/>
              </w:tabs>
              <w:spacing w:line="240" w:lineRule="auto"/>
              <w:jc w:val="left"/>
              <w:rPr>
                <w:rFonts w:cs="Arial"/>
                <w:b/>
                <w:sz w:val="28"/>
                <w:szCs w:val="28"/>
              </w:rPr>
            </w:pPr>
            <w:r w:rsidRPr="00F71565">
              <w:br w:type="page"/>
            </w:r>
            <w:r w:rsidRPr="00F71565">
              <w:rPr>
                <w:rFonts w:cs="Arial"/>
                <w:b/>
                <w:sz w:val="28"/>
                <w:szCs w:val="28"/>
              </w:rPr>
              <w:t>РЕКОМЕНДАЦИИ</w:t>
            </w:r>
          </w:p>
        </w:tc>
        <w:tc>
          <w:tcPr>
            <w:tcW w:w="2784" w:type="pct"/>
            <w:vAlign w:val="center"/>
          </w:tcPr>
          <w:p w14:paraId="79185106" w14:textId="5CA1BDE7" w:rsidR="000201F7" w:rsidRPr="00F71565" w:rsidRDefault="00850F1E" w:rsidP="00233E3C">
            <w:pPr>
              <w:pStyle w:val="a4"/>
              <w:tabs>
                <w:tab w:val="left" w:pos="567"/>
              </w:tabs>
              <w:spacing w:line="240" w:lineRule="auto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62</w:t>
            </w:r>
            <w:r w:rsidR="000201F7" w:rsidRPr="00F71565">
              <w:rPr>
                <w:rFonts w:cs="Arial"/>
                <w:i/>
              </w:rPr>
              <w:t>-я сессия ПКК по ядерной физике</w:t>
            </w:r>
          </w:p>
        </w:tc>
      </w:tr>
    </w:tbl>
    <w:p w14:paraId="7405B360" w14:textId="77777777" w:rsidR="000201F7" w:rsidRDefault="000201F7" w:rsidP="002213B7">
      <w:pPr>
        <w:spacing w:line="360" w:lineRule="auto"/>
        <w:jc w:val="both"/>
      </w:pPr>
    </w:p>
    <w:p w14:paraId="6B8629F6" w14:textId="77777777" w:rsidR="004814DE" w:rsidRPr="00F71565" w:rsidRDefault="004814DE" w:rsidP="002213B7">
      <w:pPr>
        <w:spacing w:line="360" w:lineRule="auto"/>
        <w:ind w:firstLine="567"/>
        <w:jc w:val="both"/>
        <w:outlineLvl w:val="0"/>
        <w:rPr>
          <w:rFonts w:cs="Arial"/>
          <w:b/>
          <w:szCs w:val="24"/>
        </w:rPr>
      </w:pPr>
      <w:r w:rsidRPr="00F71565">
        <w:rPr>
          <w:rFonts w:cs="Arial"/>
          <w:b/>
          <w:szCs w:val="24"/>
        </w:rPr>
        <w:t>I. Введение</w:t>
      </w:r>
    </w:p>
    <w:p w14:paraId="29D1CA0A" w14:textId="297A34B3" w:rsidR="00E42B23" w:rsidRDefault="00850F1E" w:rsidP="002213B7">
      <w:pPr>
        <w:spacing w:line="360" w:lineRule="auto"/>
        <w:ind w:firstLine="567"/>
        <w:jc w:val="both"/>
        <w:rPr>
          <w:rFonts w:cs="Arial"/>
          <w:szCs w:val="24"/>
        </w:rPr>
      </w:pPr>
      <w:r w:rsidRPr="009F34CB">
        <w:rPr>
          <w:rFonts w:cs="Arial"/>
          <w:szCs w:val="24"/>
        </w:rPr>
        <w:t xml:space="preserve">Председатель ПКК по ядерной физике </w:t>
      </w:r>
      <w:r>
        <w:rPr>
          <w:rFonts w:cs="Arial"/>
          <w:szCs w:val="24"/>
        </w:rPr>
        <w:t>В.</w:t>
      </w:r>
      <w:r>
        <w:rPr>
          <w:rFonts w:cs="Arial"/>
          <w:szCs w:val="24"/>
          <w:lang w:val="en-US"/>
        </w:rPr>
        <w:t> </w:t>
      </w:r>
      <w:r>
        <w:rPr>
          <w:rFonts w:cs="Arial"/>
          <w:szCs w:val="24"/>
        </w:rPr>
        <w:t>В.</w:t>
      </w:r>
      <w:r>
        <w:rPr>
          <w:rFonts w:cs="Arial"/>
          <w:szCs w:val="24"/>
          <w:lang w:val="en-US"/>
        </w:rPr>
        <w:t> </w:t>
      </w:r>
      <w:r>
        <w:rPr>
          <w:rFonts w:cs="Arial"/>
          <w:szCs w:val="24"/>
        </w:rPr>
        <w:t xml:space="preserve">Несвижевский </w:t>
      </w:r>
      <w:r w:rsidRPr="009F34CB">
        <w:rPr>
          <w:rFonts w:cs="Arial"/>
          <w:szCs w:val="24"/>
        </w:rPr>
        <w:t>представил сообщение о выполнении рекомендаций предыдущей сессии ПКК.</w:t>
      </w:r>
    </w:p>
    <w:p w14:paraId="5F642FB3" w14:textId="3254B441" w:rsidR="00286FCE" w:rsidRDefault="00850F1E" w:rsidP="002213B7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Заместитель научного руководителя ЛЯР </w:t>
      </w:r>
      <w:r w:rsidRPr="002552D9">
        <w:rPr>
          <w:rFonts w:cs="Arial"/>
          <w:szCs w:val="24"/>
        </w:rPr>
        <w:t xml:space="preserve">ОИЯИ </w:t>
      </w:r>
      <w:r>
        <w:rPr>
          <w:rFonts w:cs="Arial"/>
          <w:szCs w:val="24"/>
        </w:rPr>
        <w:t>М</w:t>
      </w:r>
      <w:r w:rsidRPr="002552D9">
        <w:rPr>
          <w:rFonts w:cs="Arial"/>
          <w:szCs w:val="24"/>
        </w:rPr>
        <w:t>.</w:t>
      </w:r>
      <w:r>
        <w:rPr>
          <w:rFonts w:cs="Arial"/>
          <w:szCs w:val="24"/>
          <w:lang w:val="en-US"/>
        </w:rPr>
        <w:t> </w:t>
      </w:r>
      <w:r>
        <w:rPr>
          <w:rFonts w:cs="Arial"/>
          <w:szCs w:val="24"/>
        </w:rPr>
        <w:t>Г</w:t>
      </w:r>
      <w:r w:rsidRPr="002552D9">
        <w:rPr>
          <w:rFonts w:cs="Arial"/>
          <w:szCs w:val="24"/>
        </w:rPr>
        <w:t>.</w:t>
      </w:r>
      <w:r>
        <w:rPr>
          <w:rFonts w:cs="Arial"/>
          <w:szCs w:val="24"/>
          <w:lang w:val="en-US"/>
        </w:rPr>
        <w:t> </w:t>
      </w:r>
      <w:r>
        <w:rPr>
          <w:rFonts w:cs="Arial"/>
          <w:szCs w:val="24"/>
        </w:rPr>
        <w:t>Иткис</w:t>
      </w:r>
      <w:r w:rsidRPr="002552D9">
        <w:rPr>
          <w:rFonts w:cs="Arial"/>
          <w:szCs w:val="24"/>
        </w:rPr>
        <w:t xml:space="preserve"> проинформировал</w:t>
      </w:r>
      <w:r>
        <w:rPr>
          <w:rFonts w:cs="Arial"/>
          <w:szCs w:val="24"/>
        </w:rPr>
        <w:t xml:space="preserve"> </w:t>
      </w:r>
      <w:r w:rsidRPr="002552D9">
        <w:rPr>
          <w:rFonts w:cs="Arial"/>
          <w:szCs w:val="24"/>
        </w:rPr>
        <w:t>ПКК о резолюции 13</w:t>
      </w:r>
      <w:r>
        <w:rPr>
          <w:rFonts w:cs="Arial"/>
          <w:szCs w:val="24"/>
        </w:rPr>
        <w:t>8</w:t>
      </w:r>
      <w:r w:rsidRPr="002552D9">
        <w:rPr>
          <w:rFonts w:cs="Arial"/>
          <w:szCs w:val="24"/>
        </w:rPr>
        <w:t>-й сессии Ученого совета (</w:t>
      </w:r>
      <w:r>
        <w:rPr>
          <w:rFonts w:cs="Arial"/>
          <w:szCs w:val="24"/>
        </w:rPr>
        <w:t>сентябрь</w:t>
      </w:r>
      <w:r w:rsidRPr="002552D9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5</w:t>
      </w:r>
      <w:r w:rsidRPr="002552D9">
        <w:rPr>
          <w:rFonts w:cs="Arial"/>
          <w:szCs w:val="24"/>
        </w:rPr>
        <w:t xml:space="preserve"> года) и решениях Комитета полномочных представителей государств-членов ОИЯИ </w:t>
      </w:r>
      <w:r w:rsidR="002213B7">
        <w:rPr>
          <w:rFonts w:cs="Arial"/>
          <w:szCs w:val="24"/>
        </w:rPr>
        <w:br/>
      </w:r>
      <w:r w:rsidRPr="002552D9">
        <w:rPr>
          <w:rFonts w:cs="Arial"/>
          <w:szCs w:val="24"/>
        </w:rPr>
        <w:t>(</w:t>
      </w:r>
      <w:r w:rsidRPr="00594563">
        <w:rPr>
          <w:rFonts w:cs="Arial"/>
          <w:szCs w:val="24"/>
        </w:rPr>
        <w:t>декабрь</w:t>
      </w:r>
      <w:r w:rsidRPr="002552D9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 xml:space="preserve">5 </w:t>
      </w:r>
      <w:r w:rsidRPr="002552D9">
        <w:rPr>
          <w:rFonts w:cs="Arial"/>
          <w:szCs w:val="24"/>
        </w:rPr>
        <w:t>года).</w:t>
      </w:r>
    </w:p>
    <w:p w14:paraId="504482DB" w14:textId="4E12EFBC" w:rsidR="00850F1E" w:rsidRDefault="00850F1E" w:rsidP="002213B7">
      <w:pPr>
        <w:spacing w:line="360" w:lineRule="auto"/>
        <w:ind w:firstLine="567"/>
        <w:jc w:val="both"/>
        <w:rPr>
          <w:rFonts w:cs="Arial"/>
          <w:szCs w:val="24"/>
        </w:rPr>
      </w:pPr>
      <w:r w:rsidRPr="009F34CB">
        <w:rPr>
          <w:rFonts w:cs="Arial"/>
          <w:szCs w:val="24"/>
        </w:rPr>
        <w:t>ПКК с удовлетворением отметил, что рекомендации предыдущей сессии ПКК по исследованиям ОИЯИ в области ядерной физики были приняты Ученым советом и дирекцией ОИЯИ</w:t>
      </w:r>
      <w:r>
        <w:rPr>
          <w:rFonts w:cs="Arial"/>
          <w:szCs w:val="24"/>
        </w:rPr>
        <w:t>.</w:t>
      </w:r>
    </w:p>
    <w:p w14:paraId="6F5CDE80" w14:textId="77777777" w:rsidR="00850F1E" w:rsidRDefault="00850F1E" w:rsidP="002213B7">
      <w:pPr>
        <w:spacing w:line="360" w:lineRule="auto"/>
        <w:ind w:firstLine="567"/>
        <w:jc w:val="both"/>
        <w:rPr>
          <w:rFonts w:cs="Arial"/>
          <w:szCs w:val="24"/>
        </w:rPr>
      </w:pPr>
    </w:p>
    <w:p w14:paraId="3F315DF6" w14:textId="06712E1D" w:rsidR="002026CB" w:rsidRDefault="006B5D6E" w:rsidP="002213B7">
      <w:pPr>
        <w:spacing w:line="360" w:lineRule="auto"/>
        <w:ind w:firstLine="567"/>
        <w:jc w:val="both"/>
        <w:rPr>
          <w:rFonts w:cs="Arial"/>
          <w:b/>
          <w:szCs w:val="24"/>
        </w:rPr>
      </w:pPr>
      <w:r w:rsidRPr="00F71565">
        <w:rPr>
          <w:rFonts w:cs="Arial"/>
          <w:b/>
          <w:szCs w:val="24"/>
        </w:rPr>
        <w:t>II.</w:t>
      </w:r>
      <w:r w:rsidR="00030797" w:rsidRPr="00F71565">
        <w:rPr>
          <w:rFonts w:cs="Arial"/>
          <w:b/>
          <w:szCs w:val="24"/>
        </w:rPr>
        <w:t> </w:t>
      </w:r>
      <w:r w:rsidR="00B51E1B" w:rsidRPr="006A61D3">
        <w:rPr>
          <w:rFonts w:cs="Arial"/>
          <w:b/>
          <w:szCs w:val="24"/>
        </w:rPr>
        <w:t>Эксперименты на Фабрике СТЭ и статус установки GASSOL</w:t>
      </w:r>
    </w:p>
    <w:p w14:paraId="55CB6523" w14:textId="3749AC47" w:rsidR="00653E72" w:rsidRDefault="00B51E1B" w:rsidP="002213B7">
      <w:pPr>
        <w:pStyle w:val="Default"/>
        <w:jc w:val="both"/>
      </w:pPr>
      <w:r w:rsidRPr="00EB549F">
        <w:t>ПКК заслушал доклад о последних экспериментах на Фабрике СТЭ и статусе установки GASSOL в ЛЯР, представленный Д. И. Соловьевым.</w:t>
      </w:r>
    </w:p>
    <w:p w14:paraId="2062F0DE" w14:textId="0B0B382F" w:rsidR="00B51E1B" w:rsidRDefault="00B51E1B" w:rsidP="002213B7">
      <w:pPr>
        <w:pStyle w:val="Default"/>
        <w:jc w:val="both"/>
      </w:pPr>
      <w:r w:rsidRPr="00EB549F">
        <w:t xml:space="preserve">Одной из важнейших задач на Фабрике СТЭ является синтез новых </w:t>
      </w:r>
      <w:r w:rsidR="00905285">
        <w:rPr>
          <w:lang w:val="en-US"/>
        </w:rPr>
        <w:br/>
      </w:r>
      <w:r w:rsidRPr="00EB549F">
        <w:t xml:space="preserve">элементов 119 и 120. Для ее решения необходимо перейти от реакций с </w:t>
      </w:r>
      <w:r w:rsidRPr="00EB549F">
        <w:rPr>
          <w:vertAlign w:val="superscript"/>
        </w:rPr>
        <w:t>48</w:t>
      </w:r>
      <w:r w:rsidRPr="00EB549F">
        <w:t xml:space="preserve">Ca к более тяжелым частицам, таким как </w:t>
      </w:r>
      <w:r w:rsidRPr="00EB549F">
        <w:rPr>
          <w:vertAlign w:val="superscript"/>
        </w:rPr>
        <w:t>50</w:t>
      </w:r>
      <w:r w:rsidRPr="00EB549F">
        <w:t xml:space="preserve">Ti и </w:t>
      </w:r>
      <w:r w:rsidRPr="00EB549F">
        <w:rPr>
          <w:vertAlign w:val="superscript"/>
        </w:rPr>
        <w:t>54</w:t>
      </w:r>
      <w:r w:rsidRPr="00EB549F">
        <w:t xml:space="preserve">Cr. Проведенные на Фабрике СТЭ эксперименты показали, что сечение падает в </w:t>
      </w:r>
      <w:r w:rsidRPr="00EB549F">
        <w:rPr>
          <w:bCs/>
        </w:rPr>
        <w:t>~10 раз (</w:t>
      </w:r>
      <w:r w:rsidRPr="00EB549F">
        <w:rPr>
          <w:bCs/>
          <w:vertAlign w:val="superscript"/>
        </w:rPr>
        <w:t>50</w:t>
      </w:r>
      <w:r w:rsidRPr="00EB549F">
        <w:rPr>
          <w:bCs/>
          <w:lang w:val="en-US"/>
        </w:rPr>
        <w:t>Ti</w:t>
      </w:r>
      <w:r w:rsidRPr="00EB549F">
        <w:rPr>
          <w:bCs/>
        </w:rPr>
        <w:t xml:space="preserve">) </w:t>
      </w:r>
      <w:r w:rsidRPr="00EB549F">
        <w:t>и в</w:t>
      </w:r>
      <w:r w:rsidRPr="00EB549F">
        <w:rPr>
          <w:bCs/>
        </w:rPr>
        <w:t xml:space="preserve"> ~150 раз (</w:t>
      </w:r>
      <w:r w:rsidRPr="00EB549F">
        <w:rPr>
          <w:bCs/>
          <w:vertAlign w:val="superscript"/>
        </w:rPr>
        <w:t>54</w:t>
      </w:r>
      <w:r w:rsidRPr="00EB549F">
        <w:rPr>
          <w:bCs/>
          <w:lang w:val="en-US"/>
        </w:rPr>
        <w:t>Cr</w:t>
      </w:r>
      <w:r w:rsidRPr="00EB549F">
        <w:rPr>
          <w:bCs/>
        </w:rPr>
        <w:t xml:space="preserve">) </w:t>
      </w:r>
      <w:r w:rsidRPr="00EB549F">
        <w:t xml:space="preserve">по сравнению с реакцией на пучке </w:t>
      </w:r>
      <w:r w:rsidRPr="00EB549F">
        <w:rPr>
          <w:vertAlign w:val="superscript"/>
        </w:rPr>
        <w:t>48</w:t>
      </w:r>
      <w:r w:rsidRPr="00EB549F">
        <w:t xml:space="preserve">Са. Впервые было измерено сечение реакции </w:t>
      </w:r>
      <w:r w:rsidRPr="00EB549F">
        <w:rPr>
          <w:vertAlign w:val="superscript"/>
        </w:rPr>
        <w:t>242</w:t>
      </w:r>
      <w:r w:rsidRPr="00EB549F">
        <w:t xml:space="preserve">Pu + </w:t>
      </w:r>
      <w:r w:rsidRPr="00EB549F">
        <w:rPr>
          <w:vertAlign w:val="superscript"/>
        </w:rPr>
        <w:t>50</w:t>
      </w:r>
      <w:r w:rsidRPr="00EB549F">
        <w:t>Ti, приводящей к изотопам 116-го элемента при раз</w:t>
      </w:r>
      <w:r>
        <w:t>личных</w:t>
      </w:r>
      <w:r w:rsidRPr="00EB549F">
        <w:t xml:space="preserve"> энергиях ионов </w:t>
      </w:r>
      <w:r w:rsidRPr="00EB549F">
        <w:rPr>
          <w:vertAlign w:val="superscript"/>
        </w:rPr>
        <w:t>50</w:t>
      </w:r>
      <w:r w:rsidRPr="00EB549F">
        <w:t xml:space="preserve">Ti. Эксперимент был направлен на поиск оптимальной энергии пучка </w:t>
      </w:r>
      <w:r w:rsidRPr="00EB549F">
        <w:rPr>
          <w:vertAlign w:val="superscript"/>
        </w:rPr>
        <w:t>50</w:t>
      </w:r>
      <w:r w:rsidRPr="00EB549F">
        <w:t xml:space="preserve">Ti при синтезе новых сверхтяжелых элементов с номерами 119 и 120. На основе анализа реакции </w:t>
      </w:r>
      <w:r w:rsidRPr="00EB549F">
        <w:rPr>
          <w:vertAlign w:val="superscript"/>
        </w:rPr>
        <w:t>242</w:t>
      </w:r>
      <w:r w:rsidRPr="00EB549F">
        <w:t>Pu</w:t>
      </w:r>
      <w:r>
        <w:rPr>
          <w:lang w:val="en-US"/>
        </w:rPr>
        <w:t> </w:t>
      </w:r>
      <w:r w:rsidRPr="00EB549F">
        <w:t>+</w:t>
      </w:r>
      <w:r>
        <w:rPr>
          <w:lang w:val="en-US"/>
        </w:rPr>
        <w:t> </w:t>
      </w:r>
      <w:r w:rsidRPr="00EB549F">
        <w:rPr>
          <w:vertAlign w:val="superscript"/>
        </w:rPr>
        <w:t>50</w:t>
      </w:r>
      <w:r w:rsidRPr="00EB549F">
        <w:t xml:space="preserve">Ti была определена оптимальная энергия пучка титана, соответствующая </w:t>
      </w:r>
      <w:r w:rsidRPr="00EB549F">
        <w:rPr>
          <w:bCs/>
        </w:rPr>
        <w:t>энергии возбуждения составных ядер в районе 40 МэВ</w:t>
      </w:r>
      <w:r w:rsidRPr="00EB549F">
        <w:t>.</w:t>
      </w:r>
    </w:p>
    <w:p w14:paraId="0EBF3CA8" w14:textId="13C76CF7" w:rsidR="00B51E1B" w:rsidRDefault="00B51E1B" w:rsidP="002213B7">
      <w:pPr>
        <w:pStyle w:val="Default"/>
        <w:jc w:val="both"/>
      </w:pPr>
      <w:r w:rsidRPr="00EB549F">
        <w:t xml:space="preserve">Для проведения планируемых экспериментов по синтезу 119-го элемента в реакции </w:t>
      </w:r>
      <w:r w:rsidRPr="00EB549F">
        <w:rPr>
          <w:vertAlign w:val="superscript"/>
        </w:rPr>
        <w:t>50</w:t>
      </w:r>
      <w:r w:rsidRPr="00EB549F">
        <w:t>Ti</w:t>
      </w:r>
      <w:r>
        <w:rPr>
          <w:lang w:val="en-US"/>
        </w:rPr>
        <w:t> </w:t>
      </w:r>
      <w:r w:rsidRPr="00EB549F">
        <w:t>+</w:t>
      </w:r>
      <w:r>
        <w:rPr>
          <w:lang w:val="en-US"/>
        </w:rPr>
        <w:t> </w:t>
      </w:r>
      <w:r w:rsidRPr="00EB549F">
        <w:rPr>
          <w:vertAlign w:val="superscript"/>
        </w:rPr>
        <w:t>249</w:t>
      </w:r>
      <w:r w:rsidRPr="00EB549F">
        <w:t xml:space="preserve">Bk осуществляется </w:t>
      </w:r>
      <w:r w:rsidRPr="00EB549F">
        <w:rPr>
          <w:bCs/>
        </w:rPr>
        <w:t>реконструкция помещений</w:t>
      </w:r>
      <w:r w:rsidRPr="00EB549F">
        <w:t xml:space="preserve"> Фабрики СТЭ с целью обеспечения </w:t>
      </w:r>
      <w:r w:rsidRPr="00EB549F">
        <w:rPr>
          <w:bCs/>
        </w:rPr>
        <w:t>1-го класса радиационной безопасности</w:t>
      </w:r>
      <w:r w:rsidRPr="00EB549F">
        <w:t>.</w:t>
      </w:r>
      <w:r>
        <w:t xml:space="preserve"> Поставка мишени </w:t>
      </w:r>
      <w:r w:rsidRPr="008C6613">
        <w:rPr>
          <w:vertAlign w:val="superscript"/>
        </w:rPr>
        <w:t>249</w:t>
      </w:r>
      <w:r>
        <w:rPr>
          <w:lang w:val="en-US"/>
        </w:rPr>
        <w:t>Bk</w:t>
      </w:r>
      <w:r w:rsidRPr="00A61C08">
        <w:t xml:space="preserve"> </w:t>
      </w:r>
      <w:r>
        <w:t>из Димитровграда ожидается в мае 2026 года.</w:t>
      </w:r>
    </w:p>
    <w:p w14:paraId="5986C1DC" w14:textId="26BABBF6" w:rsidR="00B51E1B" w:rsidRDefault="00B51E1B" w:rsidP="002213B7">
      <w:pPr>
        <w:pStyle w:val="Default"/>
        <w:jc w:val="both"/>
      </w:pPr>
      <w:r w:rsidRPr="00EB549F">
        <w:t xml:space="preserve">Параллельно </w:t>
      </w:r>
      <w:r>
        <w:t xml:space="preserve">с этими продолжительными экспериментами </w:t>
      </w:r>
      <w:r w:rsidRPr="00EB549F">
        <w:t xml:space="preserve">ведется подготовка к установке нового </w:t>
      </w:r>
      <w:r w:rsidRPr="00EB549F">
        <w:rPr>
          <w:bCs/>
        </w:rPr>
        <w:t>газонаполненного сепаратора GASSOL</w:t>
      </w:r>
      <w:r w:rsidRPr="00EB549F">
        <w:t xml:space="preserve">, предназначенного для исследования химических свойств сверхтяжелых элементов. </w:t>
      </w:r>
      <w:r>
        <w:t>Поставка к</w:t>
      </w:r>
      <w:r w:rsidRPr="00EB549F">
        <w:t>лючево</w:t>
      </w:r>
      <w:r>
        <w:t>го</w:t>
      </w:r>
      <w:r w:rsidRPr="00EB549F">
        <w:t xml:space="preserve"> </w:t>
      </w:r>
      <w:r>
        <w:t>элемента</w:t>
      </w:r>
      <w:r w:rsidRPr="00EB549F">
        <w:t xml:space="preserve"> установки — </w:t>
      </w:r>
      <w:r w:rsidRPr="00EB549F">
        <w:rPr>
          <w:bCs/>
        </w:rPr>
        <w:t>сверхпроводящ</w:t>
      </w:r>
      <w:r>
        <w:rPr>
          <w:bCs/>
        </w:rPr>
        <w:t>его</w:t>
      </w:r>
      <w:r w:rsidRPr="00EB549F">
        <w:rPr>
          <w:bCs/>
        </w:rPr>
        <w:t xml:space="preserve"> магнит</w:t>
      </w:r>
      <w:r>
        <w:rPr>
          <w:bCs/>
        </w:rPr>
        <w:t>а ––</w:t>
      </w:r>
      <w:r w:rsidRPr="00EB549F">
        <w:t xml:space="preserve"> </w:t>
      </w:r>
      <w:r>
        <w:t>ожидается</w:t>
      </w:r>
      <w:r w:rsidRPr="00EB549F">
        <w:t xml:space="preserve"> в феврале</w:t>
      </w:r>
      <w:r w:rsidRPr="002F0F88">
        <w:t xml:space="preserve"> </w:t>
      </w:r>
      <w:r w:rsidRPr="00EB549F">
        <w:t>2026 года</w:t>
      </w:r>
      <w:r>
        <w:t>.</w:t>
      </w:r>
    </w:p>
    <w:p w14:paraId="424CB4AD" w14:textId="1F7F98B8" w:rsidR="00E97C7E" w:rsidRDefault="00B51E1B" w:rsidP="002213B7">
      <w:pPr>
        <w:pStyle w:val="Default"/>
        <w:jc w:val="both"/>
      </w:pPr>
      <w:r w:rsidRPr="00EB549F">
        <w:rPr>
          <w:u w:val="single"/>
        </w:rPr>
        <w:lastRenderedPageBreak/>
        <w:t>Рекомендации.</w:t>
      </w:r>
      <w:r w:rsidRPr="00EB549F">
        <w:t xml:space="preserve"> ПКК подчеркивает высокую значимость подготовительных работ, выполняемых на Фабрике СТЭ. Дирекции ЛЯР рекомендуется </w:t>
      </w:r>
      <w:r w:rsidRPr="00EB549F">
        <w:rPr>
          <w:bCs/>
        </w:rPr>
        <w:t>сконцентрировать основные ресурсы</w:t>
      </w:r>
      <w:r w:rsidRPr="00EB549F">
        <w:t xml:space="preserve"> на подготовке экспериментов по синтезу 119</w:t>
      </w:r>
      <w:r>
        <w:t>-го</w:t>
      </w:r>
      <w:r w:rsidRPr="00EB549F">
        <w:t xml:space="preserve"> элемента в реакции</w:t>
      </w:r>
      <w:r>
        <w:rPr>
          <w:lang w:val="en-US"/>
        </w:rPr>
        <w:t> </w:t>
      </w:r>
      <w:r w:rsidRPr="00EB549F">
        <w:rPr>
          <w:vertAlign w:val="superscript"/>
        </w:rPr>
        <w:t>50</w:t>
      </w:r>
      <w:r>
        <w:t>Ti</w:t>
      </w:r>
      <w:r w:rsidRPr="00800873">
        <w:t xml:space="preserve"> </w:t>
      </w:r>
      <w:r w:rsidRPr="00EB549F">
        <w:t>+</w:t>
      </w:r>
      <w:r w:rsidRPr="00800873">
        <w:rPr>
          <w:vertAlign w:val="superscript"/>
        </w:rPr>
        <w:t xml:space="preserve"> </w:t>
      </w:r>
      <w:r w:rsidRPr="00EB549F">
        <w:rPr>
          <w:vertAlign w:val="superscript"/>
        </w:rPr>
        <w:t>249</w:t>
      </w:r>
      <w:r w:rsidRPr="00EB549F">
        <w:t>Bk</w:t>
      </w:r>
      <w:r>
        <w:t>.</w:t>
      </w:r>
    </w:p>
    <w:p w14:paraId="64ABF528" w14:textId="77777777" w:rsidR="00B51E1B" w:rsidRDefault="00B51E1B" w:rsidP="002213B7">
      <w:pPr>
        <w:pStyle w:val="Default"/>
        <w:jc w:val="both"/>
      </w:pPr>
    </w:p>
    <w:p w14:paraId="1FA49491" w14:textId="254A9AB0" w:rsidR="00C5048A" w:rsidRDefault="004F6DC8" w:rsidP="002213B7">
      <w:pPr>
        <w:pStyle w:val="Default"/>
        <w:jc w:val="both"/>
      </w:pPr>
      <w:r w:rsidRPr="00EE1FF6">
        <w:rPr>
          <w:b/>
          <w:lang w:val="en-US"/>
        </w:rPr>
        <w:t>III</w:t>
      </w:r>
      <w:r w:rsidRPr="00EE1FF6">
        <w:rPr>
          <w:b/>
        </w:rPr>
        <w:t>.</w:t>
      </w:r>
      <w:r w:rsidRPr="00EE1FF6">
        <w:rPr>
          <w:b/>
          <w:lang w:val="en-US"/>
        </w:rPr>
        <w:t> </w:t>
      </w:r>
      <w:r w:rsidR="00B51E1B" w:rsidRPr="00191823">
        <w:rPr>
          <w:b/>
        </w:rPr>
        <w:t>Изучение химических свойств сверхтяжелых элементов на Фабрике</w:t>
      </w:r>
      <w:r w:rsidR="00B51E1B">
        <w:rPr>
          <w:b/>
        </w:rPr>
        <w:t> </w:t>
      </w:r>
      <w:r w:rsidR="00B51E1B" w:rsidRPr="00191823">
        <w:rPr>
          <w:b/>
        </w:rPr>
        <w:t>СТЭ</w:t>
      </w:r>
    </w:p>
    <w:p w14:paraId="31576682" w14:textId="527619C4" w:rsidR="008A5A5D" w:rsidRDefault="00B51E1B" w:rsidP="002213B7">
      <w:pPr>
        <w:pStyle w:val="Default"/>
        <w:jc w:val="both"/>
      </w:pPr>
      <w:r w:rsidRPr="00191823">
        <w:t xml:space="preserve">ПКК заслушал </w:t>
      </w:r>
      <w:r>
        <w:t xml:space="preserve">доклад </w:t>
      </w:r>
      <w:r w:rsidRPr="00191823">
        <w:t>о</w:t>
      </w:r>
      <w:r>
        <w:t>б и</w:t>
      </w:r>
      <w:r w:rsidRPr="00191823">
        <w:t>зучени</w:t>
      </w:r>
      <w:r>
        <w:t>и</w:t>
      </w:r>
      <w:r w:rsidRPr="00191823">
        <w:t xml:space="preserve"> химических свойств сверхтяжелых элементов </w:t>
      </w:r>
      <w:r w:rsidRPr="00364284">
        <w:t>на Фабрике СТЭ, представленный Н. В. Аксеновым.</w:t>
      </w:r>
    </w:p>
    <w:p w14:paraId="17C7613A" w14:textId="7AEC313C" w:rsidR="00B51E1B" w:rsidRDefault="00B51E1B" w:rsidP="002213B7">
      <w:pPr>
        <w:pStyle w:val="Default"/>
        <w:jc w:val="both"/>
      </w:pPr>
      <w:r w:rsidRPr="00364284">
        <w:t xml:space="preserve">В ходе сеанса 2025 года проводилось изучение изотопа </w:t>
      </w:r>
      <w:r w:rsidRPr="00364284">
        <w:rPr>
          <w:vertAlign w:val="superscript"/>
        </w:rPr>
        <w:t>287</w:t>
      </w:r>
      <w:r w:rsidRPr="00364284">
        <w:t xml:space="preserve">Fl и его дочернего продукта </w:t>
      </w:r>
      <w:r w:rsidRPr="00364284">
        <w:rPr>
          <w:vertAlign w:val="superscript"/>
        </w:rPr>
        <w:t>283</w:t>
      </w:r>
      <w:r w:rsidRPr="00364284">
        <w:t xml:space="preserve">Cn, синтезируемых в ядерной реакции </w:t>
      </w:r>
      <w:r w:rsidRPr="00364284">
        <w:rPr>
          <w:vertAlign w:val="superscript"/>
        </w:rPr>
        <w:t>242</w:t>
      </w:r>
      <w:r w:rsidRPr="00364284">
        <w:t>Pu(</w:t>
      </w:r>
      <w:r w:rsidRPr="00364284">
        <w:rPr>
          <w:vertAlign w:val="superscript"/>
        </w:rPr>
        <w:t>48</w:t>
      </w:r>
      <w:r w:rsidRPr="00364284">
        <w:t xml:space="preserve">Ca,3n). Было зафиксировано </w:t>
      </w:r>
      <w:r w:rsidRPr="00364284">
        <w:rPr>
          <w:bCs/>
        </w:rPr>
        <w:t>8 цепочек распада</w:t>
      </w:r>
      <w:r w:rsidRPr="00364284">
        <w:t xml:space="preserve">, анализ которых свидетельствует о существовании </w:t>
      </w:r>
      <w:r w:rsidRPr="00364284">
        <w:rPr>
          <w:bCs/>
        </w:rPr>
        <w:t>двух зон осаждения флеровия (Fl)</w:t>
      </w:r>
      <w:r w:rsidRPr="00364284">
        <w:t xml:space="preserve">: при комнатной температуре и в области около </w:t>
      </w:r>
      <w:r w:rsidRPr="00364284">
        <w:rPr>
          <w:bCs/>
        </w:rPr>
        <w:t>–100</w:t>
      </w:r>
      <w:r>
        <w:rPr>
          <w:bCs/>
        </w:rPr>
        <w:t> </w:t>
      </w:r>
      <w:r w:rsidRPr="00364284">
        <w:rPr>
          <w:bCs/>
        </w:rPr>
        <w:t>ºC</w:t>
      </w:r>
      <w:r w:rsidRPr="00364284">
        <w:t>. Полученные данные согласуются с результатами предыдущих экспериментов коллабораций TASCA (GSI) и COLD (ЛЯР).</w:t>
      </w:r>
    </w:p>
    <w:p w14:paraId="56E9AC8F" w14:textId="784EBC14" w:rsidR="00B51E1B" w:rsidRDefault="00B51E1B" w:rsidP="002213B7">
      <w:pPr>
        <w:pStyle w:val="Default"/>
        <w:jc w:val="both"/>
      </w:pPr>
      <w:r w:rsidRPr="00364284">
        <w:t xml:space="preserve">Адсорбция атомов </w:t>
      </w:r>
      <w:r>
        <w:t>флеровия</w:t>
      </w:r>
      <w:r w:rsidRPr="00364284">
        <w:t xml:space="preserve"> на </w:t>
      </w:r>
      <w:r w:rsidR="005E5386">
        <w:t>поверхности золота</w:t>
      </w:r>
      <w:r w:rsidRPr="00364284">
        <w:t xml:space="preserve"> в криогенной области подтверждает существенное влияние </w:t>
      </w:r>
      <w:r w:rsidRPr="00364284">
        <w:rPr>
          <w:bCs/>
        </w:rPr>
        <w:t>релятивистских эффектов</w:t>
      </w:r>
      <w:r w:rsidRPr="00364284">
        <w:t xml:space="preserve"> на его химическое поведение. При этом </w:t>
      </w:r>
      <w:r>
        <w:t>другая наблюдаемая</w:t>
      </w:r>
      <w:r w:rsidRPr="00364284">
        <w:t xml:space="preserve"> зона адсорбции </w:t>
      </w:r>
      <w:r>
        <w:t xml:space="preserve">флеровия </w:t>
      </w:r>
      <w:r w:rsidRPr="00364284">
        <w:t xml:space="preserve">при комнатной температуре остается предметом дискуссий из-за </w:t>
      </w:r>
      <w:r w:rsidRPr="00364284">
        <w:rPr>
          <w:bCs/>
        </w:rPr>
        <w:t>недостаточной статистической значимости</w:t>
      </w:r>
      <w:r w:rsidRPr="00364284">
        <w:t xml:space="preserve"> имеющихся данных. </w:t>
      </w:r>
      <w:r>
        <w:t>В</w:t>
      </w:r>
      <w:r w:rsidRPr="00364284">
        <w:t xml:space="preserve"> настоящее время продолжается </w:t>
      </w:r>
      <w:r>
        <w:t>обработка</w:t>
      </w:r>
      <w:r w:rsidRPr="00364284">
        <w:t xml:space="preserve"> экспериментальных данных и </w:t>
      </w:r>
      <w:r>
        <w:t>проводится</w:t>
      </w:r>
      <w:r w:rsidRPr="00364284">
        <w:t xml:space="preserve"> </w:t>
      </w:r>
      <w:r>
        <w:t xml:space="preserve">их теоретический анализ </w:t>
      </w:r>
      <w:r w:rsidRPr="00364284">
        <w:t xml:space="preserve">методами </w:t>
      </w:r>
      <w:r w:rsidRPr="00364284">
        <w:rPr>
          <w:bCs/>
        </w:rPr>
        <w:t>квантовой химии и молекулярной динамики</w:t>
      </w:r>
      <w:r w:rsidRPr="00364284">
        <w:t>.</w:t>
      </w:r>
    </w:p>
    <w:p w14:paraId="5D8DD685" w14:textId="031C8522" w:rsidR="00B51E1B" w:rsidRDefault="00B51E1B" w:rsidP="002213B7">
      <w:pPr>
        <w:pStyle w:val="Default"/>
        <w:jc w:val="both"/>
      </w:pPr>
      <w:r w:rsidRPr="00364284">
        <w:t>Для изучения химических свойств сверхтяжелых элементов на Фабрике СТЭ создается современный экспериментальный комплекс, который будет включать в себя установку G</w:t>
      </w:r>
      <w:r w:rsidRPr="00364284">
        <w:rPr>
          <w:lang w:val="en-US"/>
        </w:rPr>
        <w:t>ASSOL</w:t>
      </w:r>
      <w:r w:rsidRPr="00364284">
        <w:t>, криогенную газовую ионную ловушку и новую химическую</w:t>
      </w:r>
      <w:r w:rsidRPr="00541440">
        <w:t xml:space="preserve"> установк</w:t>
      </w:r>
      <w:r>
        <w:t>у</w:t>
      </w:r>
      <w:r w:rsidRPr="00541440">
        <w:t xml:space="preserve">. Первые эксперименты </w:t>
      </w:r>
      <w:r>
        <w:t xml:space="preserve">могут быть проведены </w:t>
      </w:r>
      <w:r w:rsidRPr="00541440">
        <w:t>после 2028 г</w:t>
      </w:r>
      <w:r>
        <w:t>ода</w:t>
      </w:r>
      <w:r w:rsidRPr="00541440">
        <w:t>.</w:t>
      </w:r>
    </w:p>
    <w:p w14:paraId="4091DBA5" w14:textId="1C4B5F7D" w:rsidR="00B51E1B" w:rsidRDefault="00B51E1B" w:rsidP="002213B7">
      <w:pPr>
        <w:pStyle w:val="Default"/>
        <w:jc w:val="both"/>
      </w:pPr>
      <w:r w:rsidRPr="00191823">
        <w:rPr>
          <w:u w:val="single"/>
        </w:rPr>
        <w:t>Рекомендация.</w:t>
      </w:r>
      <w:r w:rsidRPr="00191823">
        <w:t> </w:t>
      </w:r>
      <w:r w:rsidRPr="005938D0">
        <w:t>ПКК</w:t>
      </w:r>
      <w:r>
        <w:t xml:space="preserve"> </w:t>
      </w:r>
      <w:r w:rsidRPr="005938D0">
        <w:t>отмечает важность продолжения работ по изучению</w:t>
      </w:r>
      <w:r>
        <w:t xml:space="preserve"> </w:t>
      </w:r>
      <w:r w:rsidRPr="005938D0">
        <w:t>химических свойств тяжелейших элементов на Фабрик</w:t>
      </w:r>
      <w:r>
        <w:t>е</w:t>
      </w:r>
      <w:r w:rsidRPr="005938D0">
        <w:t xml:space="preserve"> СТЭ.</w:t>
      </w:r>
      <w:r>
        <w:t xml:space="preserve"> </w:t>
      </w:r>
      <w:r>
        <w:rPr>
          <w:rStyle w:val="longtext"/>
          <w:shd w:val="clear" w:color="auto" w:fill="FFFFFF"/>
        </w:rPr>
        <w:t xml:space="preserve">ПКК рекомендует продолжить данную экспериментальную программу и </w:t>
      </w:r>
      <w:r w:rsidRPr="007F2BA0">
        <w:rPr>
          <w:rStyle w:val="longtext"/>
          <w:shd w:val="clear" w:color="auto" w:fill="FFFFFF"/>
        </w:rPr>
        <w:t>ожидает представления новых результатов на будущих сессиях</w:t>
      </w:r>
      <w:r>
        <w:rPr>
          <w:rStyle w:val="longtext"/>
          <w:shd w:val="clear" w:color="auto" w:fill="FFFFFF"/>
        </w:rPr>
        <w:t>.</w:t>
      </w:r>
    </w:p>
    <w:p w14:paraId="782C2704" w14:textId="77777777" w:rsidR="00B51E1B" w:rsidRDefault="00B51E1B" w:rsidP="002213B7">
      <w:pPr>
        <w:pStyle w:val="Default"/>
        <w:jc w:val="both"/>
      </w:pPr>
    </w:p>
    <w:p w14:paraId="1AC517BC" w14:textId="2BD05386" w:rsidR="003B33D4" w:rsidRDefault="003B33D4" w:rsidP="00AC16C9">
      <w:pPr>
        <w:pStyle w:val="Default"/>
        <w:jc w:val="both"/>
      </w:pPr>
      <w:r>
        <w:rPr>
          <w:b/>
          <w:lang w:val="en-US"/>
        </w:rPr>
        <w:t>IV</w:t>
      </w:r>
      <w:r w:rsidRPr="0038437F">
        <w:rPr>
          <w:b/>
        </w:rPr>
        <w:t>.</w:t>
      </w:r>
      <w:r>
        <w:rPr>
          <w:b/>
        </w:rPr>
        <w:t> </w:t>
      </w:r>
      <w:r w:rsidR="00B51E1B" w:rsidRPr="00594563">
        <w:rPr>
          <w:b/>
        </w:rPr>
        <w:t>Предложения по открытию нового проекта «Технологический комплекс позитронной аннигиляционной спектроскопии ПАСТех»</w:t>
      </w:r>
    </w:p>
    <w:p w14:paraId="49518B60" w14:textId="5FC66F62" w:rsidR="00925FA0" w:rsidRDefault="00B51E1B" w:rsidP="002213B7">
      <w:pPr>
        <w:pStyle w:val="Default"/>
        <w:jc w:val="both"/>
      </w:pPr>
      <w:r w:rsidRPr="0038437F">
        <w:t xml:space="preserve">ПКК заслушал предложения </w:t>
      </w:r>
      <w:r>
        <w:t>по</w:t>
      </w:r>
      <w:r w:rsidRPr="0038437F">
        <w:t xml:space="preserve"> открыти</w:t>
      </w:r>
      <w:r>
        <w:t>ю</w:t>
      </w:r>
      <w:r w:rsidRPr="0038437F">
        <w:t xml:space="preserve"> нового проекта «</w:t>
      </w:r>
      <w:r w:rsidRPr="00AC075F">
        <w:rPr>
          <w:bCs/>
        </w:rPr>
        <w:t>Технологический комплекс позитронной аннигиляционной спектроскопии ПАСТех</w:t>
      </w:r>
      <w:r w:rsidRPr="0038437F">
        <w:t>», представленны</w:t>
      </w:r>
      <w:r>
        <w:t>е</w:t>
      </w:r>
      <w:r w:rsidRPr="0038437F">
        <w:t xml:space="preserve"> </w:t>
      </w:r>
      <w:r w:rsidRPr="00AC075F">
        <w:t>С.</w:t>
      </w:r>
      <w:r>
        <w:rPr>
          <w:lang w:val="en-US"/>
        </w:rPr>
        <w:t> </w:t>
      </w:r>
      <w:r w:rsidRPr="00AC075F">
        <w:t>Л.</w:t>
      </w:r>
      <w:r>
        <w:rPr>
          <w:lang w:val="en-US"/>
        </w:rPr>
        <w:t> </w:t>
      </w:r>
      <w:r w:rsidRPr="00AC075F">
        <w:t>Яковенко</w:t>
      </w:r>
      <w:r w:rsidRPr="0038437F">
        <w:t>.</w:t>
      </w:r>
    </w:p>
    <w:p w14:paraId="5AABD95E" w14:textId="45FC3766" w:rsidR="00B51E1B" w:rsidRDefault="00B51E1B" w:rsidP="002213B7">
      <w:pPr>
        <w:pStyle w:val="Default"/>
        <w:jc w:val="both"/>
      </w:pPr>
      <w:r w:rsidRPr="0038437F">
        <w:lastRenderedPageBreak/>
        <w:t>Проект нацелен на</w:t>
      </w:r>
      <w:r w:rsidRPr="00747504">
        <w:t xml:space="preserve"> </w:t>
      </w:r>
      <w:r>
        <w:t>создание современного технологического комплекса</w:t>
      </w:r>
      <w:r>
        <w:rPr>
          <w:rFonts w:eastAsia="Times New Roman"/>
        </w:rPr>
        <w:t xml:space="preserve"> для проведения исследований твердого тела методами</w:t>
      </w:r>
      <w:r>
        <w:rPr>
          <w:rFonts w:eastAsia="Times New Roman"/>
          <w:b/>
          <w:bCs/>
          <w:lang w:eastAsia="ru-RU"/>
        </w:rPr>
        <w:t xml:space="preserve"> </w:t>
      </w:r>
      <w:r w:rsidRPr="00C6514F">
        <w:rPr>
          <w:rFonts w:eastAsia="Times New Roman"/>
          <w:lang w:eastAsia="ru-RU"/>
        </w:rPr>
        <w:t>позитронной аннигиляционной спектроскопии (ПАС)</w:t>
      </w:r>
      <w:r>
        <w:t xml:space="preserve">. </w:t>
      </w:r>
      <w:r w:rsidRPr="00694930">
        <w:rPr>
          <w:rFonts w:eastAsia="Times New Roman"/>
        </w:rPr>
        <w:t>Используя моноэнергетический пучок</w:t>
      </w:r>
      <w:r>
        <w:rPr>
          <w:rFonts w:eastAsia="Times New Roman"/>
        </w:rPr>
        <w:t xml:space="preserve"> позитронов с энергией от </w:t>
      </w:r>
      <w:r>
        <w:rPr>
          <w:rFonts w:eastAsia="Times New Roman"/>
          <w:lang w:eastAsia="ru-RU"/>
        </w:rPr>
        <w:t>30 эВ до 30</w:t>
      </w:r>
      <w:r w:rsidRPr="00AB03CB">
        <w:rPr>
          <w:rFonts w:eastAsia="Times New Roman"/>
          <w:lang w:eastAsia="ru-RU"/>
        </w:rPr>
        <w:t xml:space="preserve"> кэВ</w:t>
      </w:r>
      <w:r>
        <w:rPr>
          <w:rFonts w:eastAsia="Times New Roman"/>
          <w:lang w:eastAsia="ru-RU"/>
        </w:rPr>
        <w:t xml:space="preserve"> с шагом 30 эВ, можно </w:t>
      </w:r>
      <w:r>
        <w:rPr>
          <w:rFonts w:eastAsia="Times New Roman"/>
        </w:rPr>
        <w:t xml:space="preserve">сканировать исследуемый образец и выявлять </w:t>
      </w:r>
      <w:r w:rsidRPr="00747504">
        <w:t>различны</w:t>
      </w:r>
      <w:r>
        <w:t>е</w:t>
      </w:r>
      <w:r w:rsidRPr="00747504">
        <w:t xml:space="preserve"> дефект</w:t>
      </w:r>
      <w:r>
        <w:t>ы</w:t>
      </w:r>
      <w:r w:rsidR="002213B7">
        <w:t xml:space="preserve"> размером от 0,1 до 1 </w:t>
      </w:r>
      <w:r w:rsidRPr="00747504">
        <w:t xml:space="preserve">нм с минимальной концентрацией </w:t>
      </w:r>
      <w:r w:rsidRPr="00C40D89">
        <w:br/>
      </w:r>
      <w:r w:rsidRPr="00747504">
        <w:t>до 10</w:t>
      </w:r>
      <w:r w:rsidRPr="00747504">
        <w:rPr>
          <w:vertAlign w:val="superscript"/>
        </w:rPr>
        <w:t>–7</w:t>
      </w:r>
      <w:r w:rsidR="00AC16C9">
        <w:t> </w:t>
      </w:r>
      <w:r w:rsidRPr="00747504">
        <w:t>см</w:t>
      </w:r>
      <w:r w:rsidRPr="00747504">
        <w:rPr>
          <w:vertAlign w:val="superscript"/>
        </w:rPr>
        <w:t>–3</w:t>
      </w:r>
      <w:r w:rsidRPr="00747504">
        <w:t>.</w:t>
      </w:r>
      <w:r>
        <w:t xml:space="preserve"> </w:t>
      </w:r>
      <w:r w:rsidRPr="00694930">
        <w:rPr>
          <w:rFonts w:eastAsia="Times New Roman"/>
        </w:rPr>
        <w:t xml:space="preserve">Таким образом, </w:t>
      </w:r>
      <w:r>
        <w:rPr>
          <w:rFonts w:eastAsia="Times New Roman"/>
        </w:rPr>
        <w:t xml:space="preserve">позитронный моноэнергетический </w:t>
      </w:r>
      <w:r w:rsidRPr="00694930">
        <w:rPr>
          <w:rFonts w:eastAsia="Times New Roman"/>
        </w:rPr>
        <w:t>пучок может быть использован для</w:t>
      </w:r>
      <w:r>
        <w:rPr>
          <w:rFonts w:eastAsia="Times New Roman"/>
        </w:rPr>
        <w:t xml:space="preserve"> исследований методами ПАС </w:t>
      </w:r>
      <w:r w:rsidRPr="00694930">
        <w:rPr>
          <w:rFonts w:eastAsia="Times New Roman"/>
        </w:rPr>
        <w:t xml:space="preserve">характеристик тонких пленок, </w:t>
      </w:r>
      <w:r w:rsidRPr="00E52D62">
        <w:rPr>
          <w:rFonts w:eastAsia="Times New Roman"/>
        </w:rPr>
        <w:t>анализа модификаци</w:t>
      </w:r>
      <w:r w:rsidRPr="00325F26">
        <w:rPr>
          <w:rFonts w:eastAsia="Times New Roman"/>
        </w:rPr>
        <w:t>й</w:t>
      </w:r>
      <w:r w:rsidRPr="00694930">
        <w:rPr>
          <w:rFonts w:eastAsia="Times New Roman"/>
        </w:rPr>
        <w:t xml:space="preserve"> поверхности, </w:t>
      </w:r>
      <w:r>
        <w:rPr>
          <w:rFonts w:eastAsia="Times New Roman"/>
        </w:rPr>
        <w:t xml:space="preserve">приповерхностных слоев материалов, а также структур, соизмеримых с глубиной проникновения позитронов. </w:t>
      </w:r>
      <w:r>
        <w:t xml:space="preserve">По окончании проекта </w:t>
      </w:r>
      <w:r w:rsidRPr="00EA1F71">
        <w:t xml:space="preserve">будет создан </w:t>
      </w:r>
      <w:r>
        <w:t>современный работающий комплекс, требующий минимум персонала, имеющий регламенты и протоколы работы, сертификаты и сервисное сопровождение.</w:t>
      </w:r>
    </w:p>
    <w:p w14:paraId="0DBED207" w14:textId="682BA918" w:rsidR="00B51E1B" w:rsidRDefault="00B51E1B" w:rsidP="002213B7">
      <w:pPr>
        <w:pStyle w:val="Default"/>
        <w:jc w:val="both"/>
      </w:pPr>
      <w:r>
        <w:t>Более того, в</w:t>
      </w:r>
      <w:r w:rsidRPr="000059C1">
        <w:t xml:space="preserve"> настоящее время среди стран-участниц ОИЯИ и российских образовательных центров существует запрос на компактные установки, способные обеспечить</w:t>
      </w:r>
      <w:r>
        <w:t xml:space="preserve"> </w:t>
      </w:r>
      <w:r w:rsidRPr="000059C1">
        <w:t>проведение прикладных исследовани</w:t>
      </w:r>
      <w:r>
        <w:t>й</w:t>
      </w:r>
      <w:r w:rsidRPr="000059C1">
        <w:t xml:space="preserve"> в материаловедении</w:t>
      </w:r>
      <w:r w:rsidRPr="00325F26">
        <w:t xml:space="preserve"> </w:t>
      </w:r>
      <w:r>
        <w:t>и</w:t>
      </w:r>
      <w:r w:rsidRPr="000059C1">
        <w:t xml:space="preserve"> подготовку инженеров в области ускорительной техники.</w:t>
      </w:r>
      <w:r>
        <w:t xml:space="preserve"> Создаваемый комплекс будет являться не только инструментом для анализа структуры твердого тела, но и экспериментальной базой для </w:t>
      </w:r>
      <w:r w:rsidRPr="001B675A">
        <w:t>образовательного процесса, представля</w:t>
      </w:r>
      <w:r>
        <w:t>ющей</w:t>
      </w:r>
      <w:r w:rsidRPr="001B675A">
        <w:t xml:space="preserve"> собой компактный ускоритель частиц, включающий большинство распростран</w:t>
      </w:r>
      <w:r>
        <w:t>е</w:t>
      </w:r>
      <w:r w:rsidRPr="001B675A">
        <w:t>нных ускорительных систем (вакуумная система, магнитная система, диагностика пучка, криогенная техника, система управления</w:t>
      </w:r>
      <w:r w:rsidRPr="00325F26">
        <w:t xml:space="preserve"> </w:t>
      </w:r>
      <w:r w:rsidRPr="001B675A">
        <w:t>и т.</w:t>
      </w:r>
      <w:r>
        <w:t> </w:t>
      </w:r>
      <w:r w:rsidRPr="001B675A">
        <w:t>д.).</w:t>
      </w:r>
    </w:p>
    <w:p w14:paraId="6C8C1914" w14:textId="14EC14F9" w:rsidR="00B51E1B" w:rsidRDefault="00B51E1B" w:rsidP="002213B7">
      <w:pPr>
        <w:pStyle w:val="Default"/>
        <w:jc w:val="both"/>
      </w:pPr>
      <w:r w:rsidRPr="00B52626">
        <w:rPr>
          <w:u w:val="single"/>
        </w:rPr>
        <w:t>Рекомендации.</w:t>
      </w:r>
      <w:r>
        <w:t> </w:t>
      </w:r>
      <w:r w:rsidRPr="00933C09">
        <w:t xml:space="preserve">ПКК отмечает, что создание </w:t>
      </w:r>
      <w:r>
        <w:t>современного технологического комплекса</w:t>
      </w:r>
      <w:r>
        <w:rPr>
          <w:rFonts w:eastAsia="Times New Roman"/>
        </w:rPr>
        <w:t xml:space="preserve"> для проведения </w:t>
      </w:r>
      <w:r w:rsidRPr="00AC075F">
        <w:t>фундаментальных и прикладных</w:t>
      </w:r>
      <w:r>
        <w:rPr>
          <w:rFonts w:eastAsia="Times New Roman"/>
        </w:rPr>
        <w:t xml:space="preserve"> исследований твердого тела методами</w:t>
      </w:r>
      <w:r>
        <w:rPr>
          <w:rFonts w:eastAsia="Times New Roman"/>
          <w:b/>
          <w:bCs/>
          <w:lang w:eastAsia="ru-RU"/>
        </w:rPr>
        <w:t xml:space="preserve"> </w:t>
      </w:r>
      <w:r w:rsidRPr="00C6514F">
        <w:rPr>
          <w:rFonts w:eastAsia="Times New Roman"/>
          <w:lang w:eastAsia="ru-RU"/>
        </w:rPr>
        <w:t>позитронной аннигиляционной спектроскопии</w:t>
      </w:r>
      <w:r>
        <w:t xml:space="preserve"> я</w:t>
      </w:r>
      <w:r w:rsidRPr="00933C09">
        <w:t xml:space="preserve">вляется важной задачей, </w:t>
      </w:r>
      <w:r w:rsidRPr="0059070F">
        <w:t>и рекомендует открыть новый проект «</w:t>
      </w:r>
      <w:r w:rsidRPr="0059070F">
        <w:rPr>
          <w:bCs/>
        </w:rPr>
        <w:t xml:space="preserve">Технологический комплекс позитронной </w:t>
      </w:r>
      <w:proofErr w:type="spellStart"/>
      <w:r w:rsidRPr="0059070F">
        <w:rPr>
          <w:bCs/>
        </w:rPr>
        <w:t>аннигиляционной</w:t>
      </w:r>
      <w:proofErr w:type="spellEnd"/>
      <w:r w:rsidRPr="0059070F">
        <w:rPr>
          <w:bCs/>
        </w:rPr>
        <w:t xml:space="preserve"> спектроскопии </w:t>
      </w:r>
      <w:proofErr w:type="spellStart"/>
      <w:r w:rsidRPr="0059070F">
        <w:rPr>
          <w:bCs/>
        </w:rPr>
        <w:t>ПАСТех</w:t>
      </w:r>
      <w:proofErr w:type="spellEnd"/>
      <w:r w:rsidRPr="0059070F">
        <w:t xml:space="preserve">» </w:t>
      </w:r>
      <w:r w:rsidR="0059070F" w:rsidRPr="0059070F">
        <w:rPr>
          <w:lang w:eastAsia="zh-CN"/>
        </w:rPr>
        <w:t>сроком</w:t>
      </w:r>
      <w:r w:rsidR="0059070F">
        <w:rPr>
          <w:lang w:eastAsia="zh-CN"/>
        </w:rPr>
        <w:t xml:space="preserve"> на два года </w:t>
      </w:r>
      <w:r w:rsidR="0059070F">
        <w:rPr>
          <w:lang w:eastAsia="zh-CN"/>
        </w:rPr>
        <w:br/>
        <w:t>(2026-2027)</w:t>
      </w:r>
      <w:r w:rsidR="00C31E90" w:rsidRPr="00A72277">
        <w:rPr>
          <w:lang w:eastAsia="zh-CN"/>
        </w:rPr>
        <w:t xml:space="preserve"> </w:t>
      </w:r>
      <w:r>
        <w:t>с целью создания опытного демонстрационного прототипа. ПКК</w:t>
      </w:r>
      <w:r w:rsidRPr="00620BBB">
        <w:t xml:space="preserve"> рекомендует обеспечить </w:t>
      </w:r>
      <w:r w:rsidRPr="005E5386">
        <w:t xml:space="preserve">координацию деятельности </w:t>
      </w:r>
      <w:r w:rsidR="005E5386" w:rsidRPr="005E5386">
        <w:t xml:space="preserve">коллектива </w:t>
      </w:r>
      <w:r w:rsidRPr="005E5386">
        <w:t>данной установки с другими группами, использу</w:t>
      </w:r>
      <w:r w:rsidRPr="00620BBB">
        <w:t xml:space="preserve">ющими </w:t>
      </w:r>
      <w:r>
        <w:t>взаимодополняющие</w:t>
      </w:r>
      <w:r w:rsidRPr="00620BBB">
        <w:t xml:space="preserve"> и альтернативные методы исследования материалов.</w:t>
      </w:r>
    </w:p>
    <w:p w14:paraId="535DF91D" w14:textId="77777777" w:rsidR="00455DED" w:rsidRDefault="00455DED" w:rsidP="002213B7">
      <w:pPr>
        <w:pStyle w:val="Default"/>
        <w:jc w:val="both"/>
      </w:pPr>
    </w:p>
    <w:p w14:paraId="5B83CC5D" w14:textId="02D4BBB4" w:rsidR="003B33D4" w:rsidRDefault="003B33D4" w:rsidP="002213B7">
      <w:pPr>
        <w:pStyle w:val="Default"/>
        <w:jc w:val="both"/>
      </w:pPr>
      <w:r>
        <w:rPr>
          <w:rStyle w:val="longtext"/>
          <w:b/>
          <w:shd w:val="clear" w:color="auto" w:fill="FFFFFF"/>
          <w:lang w:val="en-US"/>
        </w:rPr>
        <w:t>V</w:t>
      </w:r>
      <w:r w:rsidRPr="0038437F">
        <w:rPr>
          <w:rStyle w:val="longtext"/>
          <w:b/>
          <w:shd w:val="clear" w:color="auto" w:fill="FFFFFF"/>
        </w:rPr>
        <w:t>.</w:t>
      </w:r>
      <w:r>
        <w:rPr>
          <w:rStyle w:val="longtext"/>
          <w:b/>
          <w:shd w:val="clear" w:color="auto" w:fill="FFFFFF"/>
          <w:lang w:val="en-US"/>
        </w:rPr>
        <w:t> </w:t>
      </w:r>
      <w:r w:rsidR="00BF5E7C" w:rsidRPr="00E43B95">
        <w:rPr>
          <w:b/>
        </w:rPr>
        <w:t>Статус и модернизация детектора DANSS</w:t>
      </w:r>
    </w:p>
    <w:p w14:paraId="6AD84CDC" w14:textId="6FF4AD9C" w:rsidR="003B0FCA" w:rsidRDefault="00BF5E7C" w:rsidP="002213B7">
      <w:pPr>
        <w:spacing w:line="360" w:lineRule="auto"/>
        <w:ind w:firstLine="567"/>
        <w:jc w:val="both"/>
      </w:pPr>
      <w:r w:rsidRPr="007275B5">
        <w:rPr>
          <w:rFonts w:cs="Arial"/>
          <w:szCs w:val="24"/>
        </w:rPr>
        <w:t xml:space="preserve">ПКК заслушал доклад о </w:t>
      </w:r>
      <w:r w:rsidRPr="00B52C8C">
        <w:t>текущем статусе эксперимента DANSS по регистрации реакторных антинейтрино, размещ</w:t>
      </w:r>
      <w:r>
        <w:t>е</w:t>
      </w:r>
      <w:r w:rsidRPr="00B52C8C">
        <w:t>нного под активной зоной энергетического реактора ВВЭР-1000 Калининской АЭС</w:t>
      </w:r>
      <w:r>
        <w:t xml:space="preserve">, </w:t>
      </w:r>
      <w:r w:rsidRPr="00FC7912">
        <w:rPr>
          <w:rFonts w:cs="Arial"/>
          <w:szCs w:val="24"/>
        </w:rPr>
        <w:t xml:space="preserve">представленный </w:t>
      </w:r>
      <w:r w:rsidRPr="003D3BB4">
        <w:rPr>
          <w:rFonts w:cs="Arial"/>
          <w:szCs w:val="24"/>
        </w:rPr>
        <w:t>М.</w:t>
      </w:r>
      <w:r>
        <w:rPr>
          <w:rFonts w:cs="Arial"/>
          <w:szCs w:val="24"/>
        </w:rPr>
        <w:t> В. </w:t>
      </w:r>
      <w:r w:rsidRPr="003D3BB4">
        <w:rPr>
          <w:rFonts w:cs="Arial"/>
          <w:szCs w:val="24"/>
        </w:rPr>
        <w:t>Ширченко</w:t>
      </w:r>
      <w:r w:rsidRPr="00FC7912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B52C8C">
        <w:t xml:space="preserve">Эксперимент DANSS является действующей долговременной установкой, </w:t>
      </w:r>
      <w:r w:rsidRPr="00B52C8C">
        <w:lastRenderedPageBreak/>
        <w:t>обеспечивающей непрерывный набор данных на малых расстояниях от реактора и представля</w:t>
      </w:r>
      <w:r>
        <w:t>ющей</w:t>
      </w:r>
      <w:r w:rsidRPr="00B52C8C">
        <w:t xml:space="preserve"> собой уникальную экспериментальную платформу для исследований свойств реакторных антинейтрино и разработки прикладных методов нейтринного мониторинга.</w:t>
      </w:r>
    </w:p>
    <w:p w14:paraId="18B5226D" w14:textId="6EA9BE55" w:rsidR="00BF5E7C" w:rsidRDefault="00BF5E7C" w:rsidP="002213B7">
      <w:pPr>
        <w:spacing w:line="360" w:lineRule="auto"/>
        <w:ind w:firstLine="567"/>
        <w:jc w:val="both"/>
      </w:pPr>
      <w:r>
        <w:rPr>
          <w:rFonts w:cs="Arial"/>
          <w:szCs w:val="24"/>
        </w:rPr>
        <w:t xml:space="preserve">В ходе эксперимента накоплен </w:t>
      </w:r>
      <w:r w:rsidRPr="00FC7912">
        <w:rPr>
          <w:rFonts w:cs="Arial"/>
          <w:szCs w:val="24"/>
        </w:rPr>
        <w:t>уникальный набор данных за продолжительное время с рекордной статистикой, что позволило получить обновл</w:t>
      </w:r>
      <w:r>
        <w:rPr>
          <w:rFonts w:cs="Arial"/>
          <w:szCs w:val="24"/>
        </w:rPr>
        <w:t>е</w:t>
      </w:r>
      <w:r w:rsidRPr="00FC7912">
        <w:rPr>
          <w:rFonts w:cs="Arial"/>
          <w:szCs w:val="24"/>
        </w:rPr>
        <w:t>нные ограничения на параметры осцилляций реакторных антинейтрино в стерильные состояния на малых расстояниях.</w:t>
      </w:r>
      <w:r>
        <w:rPr>
          <w:rFonts w:cs="Arial"/>
          <w:szCs w:val="24"/>
        </w:rPr>
        <w:t xml:space="preserve"> Также п</w:t>
      </w:r>
      <w:r w:rsidRPr="00FC7912">
        <w:rPr>
          <w:rFonts w:cs="Arial"/>
          <w:szCs w:val="24"/>
        </w:rPr>
        <w:t>одтверждена долговременная стабильность работы установки DANSS, обеспечивающая мониторинг тепловой мощности ядерного реактора с точностью на уровне ~1</w:t>
      </w:r>
      <w:r>
        <w:rPr>
          <w:rFonts w:cs="Arial"/>
          <w:szCs w:val="24"/>
        </w:rPr>
        <w:t> </w:t>
      </w:r>
      <w:r w:rsidRPr="00FC7912">
        <w:rPr>
          <w:rFonts w:cs="Arial"/>
          <w:szCs w:val="24"/>
        </w:rPr>
        <w:t>% на недельных интервалах. Показано, что антинейтринный метод обеспечивает точность, сопоставимую с традиционными методами определения мощности, при этом являясь независимым и полностью неинвазивным. На основе спектрального анализа антинейтринных данных реализована реконструкция временной эволюции долей основных делящихся изотопов ядерного топлива (</w:t>
      </w:r>
      <w:r w:rsidRPr="00537011">
        <w:rPr>
          <w:rFonts w:cs="Arial"/>
          <w:szCs w:val="24"/>
          <w:vertAlign w:val="superscript"/>
        </w:rPr>
        <w:t>235</w:t>
      </w:r>
      <w:r>
        <w:rPr>
          <w:rFonts w:cs="Arial"/>
          <w:szCs w:val="24"/>
          <w:lang w:val="en-US"/>
        </w:rPr>
        <w:t>U</w:t>
      </w:r>
      <w:r w:rsidRPr="00FC7912">
        <w:rPr>
          <w:rFonts w:cs="Arial"/>
          <w:szCs w:val="24"/>
        </w:rPr>
        <w:t xml:space="preserve"> и</w:t>
      </w:r>
      <w:r w:rsidRPr="00157453">
        <w:rPr>
          <w:rFonts w:cs="Arial"/>
          <w:szCs w:val="24"/>
        </w:rPr>
        <w:t xml:space="preserve"> </w:t>
      </w:r>
      <w:r w:rsidRPr="00C25FE9">
        <w:rPr>
          <w:rFonts w:cs="Arial"/>
          <w:szCs w:val="24"/>
          <w:vertAlign w:val="superscript"/>
        </w:rPr>
        <w:t>239</w:t>
      </w:r>
      <w:r>
        <w:rPr>
          <w:rFonts w:cs="Arial"/>
          <w:szCs w:val="24"/>
          <w:lang w:val="en-US"/>
        </w:rPr>
        <w:t>Pu</w:t>
      </w:r>
      <w:r w:rsidRPr="00FC7912">
        <w:rPr>
          <w:rFonts w:cs="Arial"/>
          <w:szCs w:val="24"/>
        </w:rPr>
        <w:t>), что демонстрирует возможность извлечения информации о составе топлива непосредственно из антинейтринных измерений и подч</w:t>
      </w:r>
      <w:r>
        <w:rPr>
          <w:rFonts w:cs="Arial"/>
          <w:szCs w:val="24"/>
        </w:rPr>
        <w:t>е</w:t>
      </w:r>
      <w:r w:rsidRPr="00FC7912">
        <w:rPr>
          <w:rFonts w:cs="Arial"/>
          <w:szCs w:val="24"/>
        </w:rPr>
        <w:t>ркивает прикладной потенциал эксперимента.</w:t>
      </w:r>
    </w:p>
    <w:p w14:paraId="77F660AC" w14:textId="568D7022" w:rsidR="00BF5E7C" w:rsidRDefault="00BF5E7C" w:rsidP="002213B7">
      <w:pPr>
        <w:spacing w:line="360" w:lineRule="auto"/>
        <w:ind w:firstLine="567"/>
        <w:jc w:val="both"/>
      </w:pPr>
      <w:r>
        <w:rPr>
          <w:rFonts w:cs="Arial"/>
          <w:szCs w:val="24"/>
        </w:rPr>
        <w:t>Д</w:t>
      </w:r>
      <w:r w:rsidRPr="003D7017">
        <w:rPr>
          <w:rFonts w:cs="Arial"/>
          <w:szCs w:val="24"/>
        </w:rPr>
        <w:t>альнейш</w:t>
      </w:r>
      <w:r>
        <w:rPr>
          <w:rFonts w:cs="Arial"/>
          <w:szCs w:val="24"/>
        </w:rPr>
        <w:t>им</w:t>
      </w:r>
      <w:r w:rsidRPr="003D7017">
        <w:rPr>
          <w:rFonts w:cs="Arial"/>
          <w:szCs w:val="24"/>
        </w:rPr>
        <w:t xml:space="preserve"> развити</w:t>
      </w:r>
      <w:r>
        <w:rPr>
          <w:rFonts w:cs="Arial"/>
          <w:szCs w:val="24"/>
        </w:rPr>
        <w:t>ем</w:t>
      </w:r>
      <w:r w:rsidRPr="003D7017">
        <w:rPr>
          <w:rFonts w:cs="Arial"/>
          <w:szCs w:val="24"/>
        </w:rPr>
        <w:t xml:space="preserve"> эксперимента является программа модернизации установки DANSS, направленная на повышение чувствительности, увеличение набираемой статистики и снижение доминирующих систематических неопредел</w:t>
      </w:r>
      <w:r>
        <w:rPr>
          <w:rFonts w:cs="Arial"/>
          <w:szCs w:val="24"/>
        </w:rPr>
        <w:t>е</w:t>
      </w:r>
      <w:r w:rsidRPr="003D7017">
        <w:rPr>
          <w:rFonts w:cs="Arial"/>
          <w:szCs w:val="24"/>
        </w:rPr>
        <w:t xml:space="preserve">нностей. Планируется модернизация элементов детектора и системы светосбора, обновление электроники и системы сбора данных, а также развитие методов калибровки, мониторинга стабильности и отбора полезных событий. </w:t>
      </w:r>
      <w:r w:rsidRPr="0001347F">
        <w:rPr>
          <w:rFonts w:cs="Arial"/>
          <w:szCs w:val="24"/>
        </w:rPr>
        <w:t>Программа модернизации основана на результатах многолетней эксплуатации детектора и направлена на улучшение его характеристик за счет полной замены чувствительного детекторного объема при минимальных изменениях в механической конструкции.</w:t>
      </w:r>
      <w:r>
        <w:rPr>
          <w:rFonts w:cs="Arial"/>
          <w:szCs w:val="24"/>
        </w:rPr>
        <w:t xml:space="preserve"> О</w:t>
      </w:r>
      <w:r w:rsidRPr="003D7017">
        <w:rPr>
          <w:rFonts w:cs="Arial"/>
          <w:szCs w:val="24"/>
        </w:rPr>
        <w:t>жидается улучшение энергетического разрешения детектора с текущих ~34</w:t>
      </w:r>
      <w:r>
        <w:rPr>
          <w:rFonts w:cs="Arial"/>
          <w:szCs w:val="24"/>
          <w:lang w:val="en-US"/>
        </w:rPr>
        <w:t> </w:t>
      </w:r>
      <w:r w:rsidRPr="003D7017">
        <w:rPr>
          <w:rFonts w:cs="Arial"/>
          <w:szCs w:val="24"/>
        </w:rPr>
        <w:t>% до уровня ~15</w:t>
      </w:r>
      <w:r>
        <w:rPr>
          <w:rFonts w:cs="Arial"/>
          <w:szCs w:val="24"/>
        </w:rPr>
        <w:t> </w:t>
      </w:r>
      <w:r w:rsidRPr="003D7017">
        <w:rPr>
          <w:rFonts w:cs="Arial"/>
          <w:szCs w:val="24"/>
        </w:rPr>
        <w:t>% на энергии 1 МэВ, а также повышение эффективной статистики зарегистрированных антинейтринных событий на 40–50 %.</w:t>
      </w:r>
    </w:p>
    <w:p w14:paraId="03AE7364" w14:textId="7A039B93" w:rsidR="00BF5E7C" w:rsidRDefault="00BF5E7C" w:rsidP="002213B7">
      <w:pPr>
        <w:spacing w:line="360" w:lineRule="auto"/>
        <w:ind w:firstLine="567"/>
        <w:jc w:val="both"/>
      </w:pPr>
      <w:r w:rsidRPr="00B52626">
        <w:rPr>
          <w:u w:val="single"/>
        </w:rPr>
        <w:t>Рекомендации.</w:t>
      </w:r>
      <w:r>
        <w:t> </w:t>
      </w:r>
      <w:r w:rsidRPr="00933C09">
        <w:t>ПКК отмечает</w:t>
      </w:r>
      <w:r w:rsidRPr="009E5348">
        <w:rPr>
          <w:rFonts w:cs="Arial"/>
          <w:szCs w:val="24"/>
        </w:rPr>
        <w:t xml:space="preserve"> важность проведения в ОИЯИ целенаправленных научно-технических исследований и разработок, необходимых для осуществления будущих экспериментов по регистрации реакторных антинейтрино.</w:t>
      </w:r>
      <w:r>
        <w:rPr>
          <w:rFonts w:cs="Arial"/>
          <w:szCs w:val="24"/>
        </w:rPr>
        <w:t xml:space="preserve"> ПКК</w:t>
      </w:r>
      <w:r w:rsidRPr="00FC791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рекомендует</w:t>
      </w:r>
      <w:r w:rsidRPr="00FC7912">
        <w:rPr>
          <w:rFonts w:cs="Arial"/>
          <w:szCs w:val="24"/>
        </w:rPr>
        <w:t xml:space="preserve"> </w:t>
      </w:r>
      <w:r w:rsidRPr="007E22E7">
        <w:rPr>
          <w:rFonts w:cs="Arial"/>
          <w:szCs w:val="24"/>
        </w:rPr>
        <w:t>продолжить работы по развитию</w:t>
      </w:r>
      <w:r w:rsidRPr="00FC791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установки</w:t>
      </w:r>
      <w:r w:rsidRPr="009E5348">
        <w:rPr>
          <w:rFonts w:cs="Arial"/>
          <w:szCs w:val="24"/>
        </w:rPr>
        <w:t xml:space="preserve"> DANSS и</w:t>
      </w:r>
      <w:r>
        <w:rPr>
          <w:rFonts w:cs="Arial"/>
          <w:szCs w:val="24"/>
        </w:rPr>
        <w:t xml:space="preserve"> с высоким приоритетом </w:t>
      </w:r>
      <w:r w:rsidRPr="00543F44">
        <w:rPr>
          <w:rFonts w:cs="Arial"/>
          <w:szCs w:val="24"/>
        </w:rPr>
        <w:t>поддерживает намеченную программу</w:t>
      </w:r>
      <w:r w:rsidRPr="009E5348">
        <w:rPr>
          <w:rFonts w:cs="Arial"/>
          <w:szCs w:val="24"/>
        </w:rPr>
        <w:t xml:space="preserve"> е</w:t>
      </w:r>
      <w:r>
        <w:rPr>
          <w:rFonts w:cs="Arial"/>
          <w:szCs w:val="24"/>
        </w:rPr>
        <w:t>е</w:t>
      </w:r>
      <w:r w:rsidRPr="009E5348">
        <w:rPr>
          <w:rFonts w:cs="Arial"/>
          <w:szCs w:val="24"/>
        </w:rPr>
        <w:t xml:space="preserve"> модернизации.</w:t>
      </w:r>
    </w:p>
    <w:p w14:paraId="41E7A5B6" w14:textId="77777777" w:rsidR="00BF5E7C" w:rsidRDefault="00BF5E7C" w:rsidP="002213B7">
      <w:pPr>
        <w:spacing w:line="360" w:lineRule="auto"/>
        <w:ind w:firstLine="567"/>
        <w:jc w:val="both"/>
        <w:rPr>
          <w:rFonts w:eastAsia="Calibri" w:cs="Arial"/>
          <w:szCs w:val="24"/>
          <w:lang w:eastAsia="en-US"/>
        </w:rPr>
      </w:pPr>
    </w:p>
    <w:p w14:paraId="79F8851D" w14:textId="445113CD" w:rsidR="003B33D4" w:rsidRDefault="00E45AAD" w:rsidP="002213B7">
      <w:pPr>
        <w:pStyle w:val="Default"/>
        <w:jc w:val="both"/>
      </w:pPr>
      <w:r>
        <w:rPr>
          <w:b/>
          <w:lang w:val="en-US"/>
        </w:rPr>
        <w:lastRenderedPageBreak/>
        <w:t>VI</w:t>
      </w:r>
      <w:r w:rsidRPr="0038437F">
        <w:rPr>
          <w:b/>
        </w:rPr>
        <w:t>.</w:t>
      </w:r>
      <w:r>
        <w:rPr>
          <w:b/>
          <w:lang w:val="en-US"/>
        </w:rPr>
        <w:t> </w:t>
      </w:r>
      <w:r w:rsidR="00BF5E7C" w:rsidRPr="00DA01C0">
        <w:rPr>
          <w:b/>
        </w:rPr>
        <w:t>Статус экспериментов по двойному бета-распаду</w:t>
      </w:r>
    </w:p>
    <w:p w14:paraId="7BEA685A" w14:textId="6751FAF6" w:rsidR="00113A35" w:rsidRDefault="00BF5E7C" w:rsidP="002213B7">
      <w:pPr>
        <w:pStyle w:val="Default"/>
        <w:jc w:val="both"/>
        <w:rPr>
          <w:color w:val="0E101A"/>
        </w:rPr>
      </w:pPr>
      <w:r w:rsidRPr="0096562E">
        <w:t xml:space="preserve">ПКК заслушал доклад </w:t>
      </w:r>
      <w:r>
        <w:t>о с</w:t>
      </w:r>
      <w:r w:rsidRPr="0096562E">
        <w:t>татус</w:t>
      </w:r>
      <w:r>
        <w:t>е</w:t>
      </w:r>
      <w:r w:rsidRPr="0096562E">
        <w:t xml:space="preserve"> экспериментов по двойному бета-распаду</w:t>
      </w:r>
      <w:r>
        <w:t xml:space="preserve">, представленный </w:t>
      </w:r>
      <w:r w:rsidRPr="001957D4">
        <w:t>А.</w:t>
      </w:r>
      <w:r>
        <w:rPr>
          <w:lang w:val="en-US"/>
        </w:rPr>
        <w:t> </w:t>
      </w:r>
      <w:r w:rsidRPr="001957D4">
        <w:t>В.</w:t>
      </w:r>
      <w:r>
        <w:rPr>
          <w:lang w:val="en-US"/>
        </w:rPr>
        <w:t> </w:t>
      </w:r>
      <w:r w:rsidRPr="001957D4">
        <w:t>Лубашевски</w:t>
      </w:r>
      <w:r>
        <w:t xml:space="preserve">м. </w:t>
      </w:r>
      <w:r w:rsidRPr="00E42667">
        <w:rPr>
          <w:color w:val="0E101A"/>
        </w:rPr>
        <w:t>Эксперименты по безнейтринному двойному бета-распаду являются хорошим способом поиска физики за пределами Стандартной модели.</w:t>
      </w:r>
      <w:r>
        <w:rPr>
          <w:color w:val="0E101A"/>
        </w:rPr>
        <w:t xml:space="preserve"> </w:t>
      </w:r>
      <w:r w:rsidRPr="00E42667">
        <w:rPr>
          <w:color w:val="0E101A"/>
        </w:rPr>
        <w:t>Наблюдение безнейтринного двойного бета-распадения позволило бы идентиф</w:t>
      </w:r>
      <w:r>
        <w:rPr>
          <w:color w:val="0E101A"/>
        </w:rPr>
        <w:t>ицировать нейтрино как майорановскую частицу</w:t>
      </w:r>
      <w:r w:rsidRPr="00E42667">
        <w:rPr>
          <w:color w:val="0E101A"/>
        </w:rPr>
        <w:t xml:space="preserve"> и дало бы информацию о масштабе массы нейтрино.</w:t>
      </w:r>
      <w:r>
        <w:rPr>
          <w:color w:val="0E101A"/>
        </w:rPr>
        <w:t xml:space="preserve"> </w:t>
      </w:r>
      <w:r w:rsidRPr="005F029C">
        <w:rPr>
          <w:color w:val="0E101A"/>
        </w:rPr>
        <w:t>ОИЯИ активно участвует в нескольких ведущих мировых экспериментах, таких как LEGEND, SuperNEMO и други</w:t>
      </w:r>
      <w:r>
        <w:rPr>
          <w:color w:val="0E101A"/>
        </w:rPr>
        <w:t>е</w:t>
      </w:r>
      <w:r w:rsidRPr="005F029C">
        <w:rPr>
          <w:color w:val="0E101A"/>
        </w:rPr>
        <w:t>.</w:t>
      </w:r>
    </w:p>
    <w:p w14:paraId="4F15A71A" w14:textId="1DD6EC4C" w:rsidR="00BF5E7C" w:rsidRDefault="00BF5E7C" w:rsidP="002213B7">
      <w:pPr>
        <w:pStyle w:val="Default"/>
        <w:jc w:val="both"/>
        <w:rPr>
          <w:color w:val="0E101A"/>
        </w:rPr>
      </w:pPr>
      <w:r>
        <w:t xml:space="preserve">При </w:t>
      </w:r>
      <w:r w:rsidRPr="002145BE">
        <w:t>анализ</w:t>
      </w:r>
      <w:r>
        <w:t>е</w:t>
      </w:r>
      <w:r w:rsidRPr="002145BE">
        <w:t xml:space="preserve"> экспериментальных данных</w:t>
      </w:r>
      <w:r>
        <w:t xml:space="preserve"> </w:t>
      </w:r>
      <w:r w:rsidRPr="00AF3D77">
        <w:rPr>
          <w:color w:val="0E101A"/>
        </w:rPr>
        <w:t>эксперимент</w:t>
      </w:r>
      <w:r>
        <w:rPr>
          <w:color w:val="0E101A"/>
        </w:rPr>
        <w:t>а</w:t>
      </w:r>
      <w:r w:rsidRPr="00AF3D77">
        <w:rPr>
          <w:color w:val="0E101A"/>
        </w:rPr>
        <w:t xml:space="preserve"> LEGEND-200</w:t>
      </w:r>
      <w:r>
        <w:rPr>
          <w:color w:val="0E101A"/>
        </w:rPr>
        <w:t xml:space="preserve"> был определен </w:t>
      </w:r>
      <w:r w:rsidRPr="00AF3D77">
        <w:rPr>
          <w:color w:val="0E101A"/>
        </w:rPr>
        <w:t xml:space="preserve">предел на период полураспада безнейтринного двойного бета-распада в </w:t>
      </w:r>
      <w:r w:rsidRPr="00AF3D77">
        <w:rPr>
          <w:color w:val="0E101A"/>
          <w:vertAlign w:val="superscript"/>
        </w:rPr>
        <w:t>76</w:t>
      </w:r>
      <w:r w:rsidRPr="00AF3D77">
        <w:rPr>
          <w:color w:val="0E101A"/>
        </w:rPr>
        <w:t xml:space="preserve">Ge </w:t>
      </w:r>
      <w:r w:rsidRPr="0001347F">
        <w:rPr>
          <w:color w:val="0E101A"/>
        </w:rPr>
        <w:t xml:space="preserve">– </w:t>
      </w:r>
      <w:r w:rsidRPr="00AF3D77">
        <w:rPr>
          <w:color w:val="0E101A"/>
          <w:lang w:val="en-US"/>
        </w:rPr>
        <w:t>T</w:t>
      </w:r>
      <w:r w:rsidRPr="00AF3D77">
        <w:rPr>
          <w:color w:val="0E101A"/>
          <w:vertAlign w:val="subscript"/>
        </w:rPr>
        <w:t>1/2</w:t>
      </w:r>
      <w:r>
        <w:rPr>
          <w:color w:val="0E101A"/>
          <w:vertAlign w:val="subscript"/>
          <w:lang w:val="en-US"/>
        </w:rPr>
        <w:t> </w:t>
      </w:r>
      <w:r w:rsidRPr="00AF3D77">
        <w:rPr>
          <w:color w:val="0E101A"/>
        </w:rPr>
        <w:t>&gt;</w:t>
      </w:r>
      <w:r>
        <w:rPr>
          <w:color w:val="0E101A"/>
          <w:lang w:val="en-US"/>
        </w:rPr>
        <w:t> </w:t>
      </w:r>
      <w:r w:rsidRPr="00AF3D77">
        <w:rPr>
          <w:color w:val="0E101A"/>
        </w:rPr>
        <w:t>1</w:t>
      </w:r>
      <w:r>
        <w:rPr>
          <w:color w:val="0E101A"/>
        </w:rPr>
        <w:t>,</w:t>
      </w:r>
      <w:r w:rsidRPr="00AF3D77">
        <w:rPr>
          <w:color w:val="0E101A"/>
        </w:rPr>
        <w:t>9×10</w:t>
      </w:r>
      <w:r w:rsidRPr="00AF3D77">
        <w:rPr>
          <w:color w:val="0E101A"/>
          <w:vertAlign w:val="superscript"/>
        </w:rPr>
        <w:t>26</w:t>
      </w:r>
      <w:r w:rsidRPr="00AF3D77">
        <w:rPr>
          <w:color w:val="0E101A"/>
        </w:rPr>
        <w:t xml:space="preserve"> лет, что соответствует верхнему пределу эффективной</w:t>
      </w:r>
      <w:r>
        <w:rPr>
          <w:color w:val="0E101A"/>
        </w:rPr>
        <w:t xml:space="preserve"> </w:t>
      </w:r>
      <w:r w:rsidRPr="0096562E">
        <w:t>майорановской</w:t>
      </w:r>
      <w:r w:rsidRPr="00AF3D77">
        <w:rPr>
          <w:color w:val="0E101A"/>
        </w:rPr>
        <w:t xml:space="preserve"> массы в диапазоне </w:t>
      </w:r>
      <w:r w:rsidRPr="00AF3D77">
        <w:rPr>
          <w:rFonts w:ascii="Cambria Math" w:hAnsi="Cambria Math" w:cs="Cambria Math"/>
          <w:color w:val="0E101A"/>
        </w:rPr>
        <w:t>𝑚</w:t>
      </w:r>
      <w:r w:rsidRPr="00AF3D77">
        <w:rPr>
          <w:rFonts w:ascii="Cambria Math" w:hAnsi="Cambria Math" w:cs="Cambria Math"/>
          <w:color w:val="0E101A"/>
          <w:vertAlign w:val="subscript"/>
        </w:rPr>
        <w:t>𝛽𝛽</w:t>
      </w:r>
      <w:r w:rsidRPr="00AF3D77">
        <w:rPr>
          <w:color w:val="0E101A"/>
        </w:rPr>
        <w:t xml:space="preserve"> &lt; 75−200 </w:t>
      </w:r>
      <w:r w:rsidRPr="001211B2">
        <w:rPr>
          <w:color w:val="0E101A"/>
        </w:rPr>
        <w:t>мэВ, в зависимости</w:t>
      </w:r>
      <w:r w:rsidRPr="00AF3D77">
        <w:rPr>
          <w:color w:val="0E101A"/>
        </w:rPr>
        <w:t xml:space="preserve"> от выбранного матричного элемента.</w:t>
      </w:r>
      <w:r>
        <w:rPr>
          <w:color w:val="0E101A"/>
        </w:rPr>
        <w:t xml:space="preserve"> Следует также отметить, что и</w:t>
      </w:r>
      <w:r w:rsidRPr="00EC604A">
        <w:rPr>
          <w:color w:val="0E101A"/>
        </w:rPr>
        <w:t>сследования в рамках эксперимента MONUMENT дают важную информацию для расчетов ядерных матричных элементов.</w:t>
      </w:r>
    </w:p>
    <w:p w14:paraId="0CB87454" w14:textId="48A0800F" w:rsidR="00BF5E7C" w:rsidRDefault="00BF5E7C" w:rsidP="002213B7">
      <w:pPr>
        <w:pStyle w:val="Default"/>
        <w:jc w:val="both"/>
        <w:rPr>
          <w:color w:val="0E101A"/>
        </w:rPr>
      </w:pPr>
      <w:r>
        <w:t>В</w:t>
      </w:r>
      <w:r w:rsidRPr="00D6257B">
        <w:t xml:space="preserve"> докладе был</w:t>
      </w:r>
      <w:r>
        <w:t>и</w:t>
      </w:r>
      <w:r w:rsidRPr="00D6257B">
        <w:t xml:space="preserve"> представлен</w:t>
      </w:r>
      <w:r>
        <w:t>ы</w:t>
      </w:r>
      <w:r w:rsidRPr="00D6257B">
        <w:t xml:space="preserve"> </w:t>
      </w:r>
      <w:r w:rsidRPr="00241BF9">
        <w:t>интересные и важные данные</w:t>
      </w:r>
      <w:r w:rsidRPr="003948BF">
        <w:t xml:space="preserve"> </w:t>
      </w:r>
      <w:r w:rsidRPr="00D6257B">
        <w:t>о</w:t>
      </w:r>
      <w:r>
        <w:t xml:space="preserve"> </w:t>
      </w:r>
      <w:r w:rsidRPr="0024147B">
        <w:t xml:space="preserve">первых результатах исследований крупнейшего в мире образца </w:t>
      </w:r>
      <w:r w:rsidRPr="0024147B">
        <w:rPr>
          <w:vertAlign w:val="superscript"/>
        </w:rPr>
        <w:t>96</w:t>
      </w:r>
      <w:r w:rsidRPr="0024147B">
        <w:t xml:space="preserve">Zr, </w:t>
      </w:r>
      <w:r w:rsidRPr="001211B2">
        <w:t>обогащенного</w:t>
      </w:r>
      <w:r>
        <w:t xml:space="preserve"> </w:t>
      </w:r>
      <w:r w:rsidRPr="0024147B">
        <w:t>центрифужным методом, проводящи</w:t>
      </w:r>
      <w:r>
        <w:t>х</w:t>
      </w:r>
      <w:r w:rsidRPr="0024147B">
        <w:t>ся в подземной лаборатории Баксанской</w:t>
      </w:r>
      <w:r>
        <w:t xml:space="preserve"> </w:t>
      </w:r>
      <w:r w:rsidRPr="0096562E">
        <w:t>нейтринной обсерватории</w:t>
      </w:r>
      <w:r w:rsidRPr="0024147B">
        <w:t>.</w:t>
      </w:r>
      <w:r w:rsidRPr="00033655">
        <w:t xml:space="preserve"> В</w:t>
      </w:r>
      <w:r>
        <w:t> </w:t>
      </w:r>
      <w:r w:rsidRPr="00033655">
        <w:t>2026 году в рамках сотрудничества между ОИЯИ и КНР, по инициативе китайской стороны, будут начаты совместные исследования в эксперименте CDEX, который проводится в самой глубокой подземной лаборатории</w:t>
      </w:r>
      <w:r>
        <w:t xml:space="preserve"> — </w:t>
      </w:r>
      <w:r w:rsidRPr="0001347F">
        <w:t>Китайск</w:t>
      </w:r>
      <w:r>
        <w:t>ой</w:t>
      </w:r>
      <w:r w:rsidRPr="0001347F">
        <w:t xml:space="preserve"> подземн</w:t>
      </w:r>
      <w:r>
        <w:t>ой</w:t>
      </w:r>
      <w:r w:rsidRPr="0001347F">
        <w:t xml:space="preserve"> лаборатори</w:t>
      </w:r>
      <w:r>
        <w:t>и</w:t>
      </w:r>
      <w:r w:rsidRPr="0001347F">
        <w:t xml:space="preserve"> Цзиньпин </w:t>
      </w:r>
      <w:r>
        <w:t>(</w:t>
      </w:r>
      <w:r w:rsidRPr="00033655">
        <w:t>CJPL</w:t>
      </w:r>
      <w:r>
        <w:t>)</w:t>
      </w:r>
      <w:r w:rsidRPr="00033655">
        <w:t>.</w:t>
      </w:r>
    </w:p>
    <w:p w14:paraId="7C82FFE9" w14:textId="370FE3D1" w:rsidR="00BF5E7C" w:rsidRDefault="00BF5E7C" w:rsidP="002213B7">
      <w:pPr>
        <w:pStyle w:val="Default"/>
        <w:jc w:val="both"/>
        <w:rPr>
          <w:color w:val="0E101A"/>
        </w:rPr>
      </w:pPr>
      <w:r w:rsidRPr="0096562E">
        <w:rPr>
          <w:u w:val="single"/>
        </w:rPr>
        <w:t>Рекомендации.</w:t>
      </w:r>
      <w:r w:rsidR="003F0E00">
        <w:t> </w:t>
      </w:r>
      <w:r w:rsidRPr="0096562E">
        <w:t xml:space="preserve">ПКК </w:t>
      </w:r>
      <w:r>
        <w:t>отмечает</w:t>
      </w:r>
      <w:r w:rsidRPr="007E22E7">
        <w:t xml:space="preserve"> научную значимость</w:t>
      </w:r>
      <w:r>
        <w:t xml:space="preserve"> </w:t>
      </w:r>
      <w:r w:rsidRPr="0096562E">
        <w:t xml:space="preserve">исследований по двойному бета-распаду и рекомендует продолжать участие во всех упомянутых экспериментах с упором на развитие материальной базы ОИЯИ. ПКК поддерживает решение </w:t>
      </w:r>
      <w:r>
        <w:t xml:space="preserve">ОИЯИ </w:t>
      </w:r>
      <w:r w:rsidRPr="0096562E">
        <w:t xml:space="preserve">принять участие в эксперименте </w:t>
      </w:r>
      <w:r w:rsidRPr="0096562E">
        <w:rPr>
          <w:lang w:val="en-US"/>
        </w:rPr>
        <w:t>CDEX</w:t>
      </w:r>
      <w:r w:rsidRPr="0096562E">
        <w:t xml:space="preserve"> и отмечает важность совместных исследований с </w:t>
      </w:r>
      <w:r>
        <w:t>Китаем</w:t>
      </w:r>
      <w:r w:rsidRPr="0096562E">
        <w:t xml:space="preserve">. ПКК рекомендует проработать вопрос дальнейших перспектив развития местных экспериментов, в частности исследований с образцом </w:t>
      </w:r>
      <w:r w:rsidRPr="0096562E">
        <w:rPr>
          <w:vertAlign w:val="superscript"/>
        </w:rPr>
        <w:t>96</w:t>
      </w:r>
      <w:r w:rsidRPr="0096562E">
        <w:rPr>
          <w:lang w:val="en-US"/>
        </w:rPr>
        <w:t>Zr</w:t>
      </w:r>
      <w:r w:rsidRPr="0096562E">
        <w:t xml:space="preserve"> в Баксанской нейтринной обсерватории.</w:t>
      </w:r>
    </w:p>
    <w:p w14:paraId="3E4EBBCB" w14:textId="77777777" w:rsidR="00BF5E7C" w:rsidRDefault="00BF5E7C" w:rsidP="002213B7">
      <w:pPr>
        <w:pStyle w:val="Default"/>
        <w:jc w:val="both"/>
        <w:rPr>
          <w:color w:val="0E101A"/>
        </w:rPr>
      </w:pPr>
    </w:p>
    <w:p w14:paraId="43CBF02A" w14:textId="726EAB05" w:rsidR="00BF5E7C" w:rsidRDefault="00BF5E7C" w:rsidP="002213B7">
      <w:pPr>
        <w:pStyle w:val="Default"/>
        <w:jc w:val="both"/>
        <w:rPr>
          <w:color w:val="0E101A"/>
        </w:rPr>
      </w:pPr>
      <w:r w:rsidRPr="009F734C">
        <w:rPr>
          <w:b/>
          <w:lang w:val="en-US"/>
        </w:rPr>
        <w:t>VII</w:t>
      </w:r>
      <w:r w:rsidRPr="009F734C">
        <w:rPr>
          <w:b/>
        </w:rPr>
        <w:t>.</w:t>
      </w:r>
      <w:r w:rsidRPr="009F734C">
        <w:rPr>
          <w:b/>
          <w:lang w:val="en-US"/>
        </w:rPr>
        <w:t> </w:t>
      </w:r>
      <w:r w:rsidRPr="009F734C">
        <w:rPr>
          <w:b/>
        </w:rPr>
        <w:t>Научные доклады</w:t>
      </w:r>
    </w:p>
    <w:p w14:paraId="01C9637D" w14:textId="59F31E88" w:rsidR="00BF5E7C" w:rsidRDefault="00BF5E7C" w:rsidP="002213B7">
      <w:pPr>
        <w:pStyle w:val="Default"/>
        <w:jc w:val="both"/>
        <w:rPr>
          <w:color w:val="0E101A"/>
        </w:rPr>
      </w:pPr>
      <w:r w:rsidRPr="00662566">
        <w:t>ПКК с большим интересом заслушал доклад «Реакции многонуклонных передач как путь к острову стабильности», представленный А.</w:t>
      </w:r>
      <w:r>
        <w:t> </w:t>
      </w:r>
      <w:r w:rsidRPr="00662566">
        <w:t>А.</w:t>
      </w:r>
      <w:r>
        <w:t> </w:t>
      </w:r>
      <w:r w:rsidRPr="00662566">
        <w:t xml:space="preserve">Богачевым. С помощью установки CORSET проведен цикл работ по изучению массово-энергетических распределений бинарных делительноподобных фрагментов реакции. Это позволило </w:t>
      </w:r>
      <w:r w:rsidRPr="00662566">
        <w:lastRenderedPageBreak/>
        <w:t>оценить вероятности слияния ядер в диапазоне 80 ≤ Z ≤ 122 в зависимости от параметров входного канала в реакциях с тяжелыми ионами.</w:t>
      </w:r>
      <w:r w:rsidR="003F0E00">
        <w:t xml:space="preserve"> </w:t>
      </w:r>
      <w:r w:rsidRPr="00662566">
        <w:t>Впервые в мировой практике реализована регистрация трехтельных событий в реакциях многонуклонных передач (</w:t>
      </w:r>
      <w:r>
        <w:t>МНП</w:t>
      </w:r>
      <w:r w:rsidRPr="00662566">
        <w:t xml:space="preserve">). Одновременное детектирование снарядоподобного фрагмента и двух осколков деления мишенеподобного ядра позволило реконструировать первичные массы продуктов. В реакции </w:t>
      </w:r>
      <w:r w:rsidRPr="00662566">
        <w:rPr>
          <w:vertAlign w:val="superscript"/>
        </w:rPr>
        <w:t>209</w:t>
      </w:r>
      <w:r w:rsidRPr="00662566">
        <w:t xml:space="preserve">Bi + </w:t>
      </w:r>
      <w:r w:rsidRPr="00662566">
        <w:rPr>
          <w:vertAlign w:val="superscript"/>
        </w:rPr>
        <w:t>238</w:t>
      </w:r>
      <w:r w:rsidRPr="00662566">
        <w:t xml:space="preserve">U зарегистрированы тяжелые фрагменты с массой до 284 а.е.м. (Z ≈ 111, изотопы рентгения). Важно отметить, что выжившие фрагменты </w:t>
      </w:r>
      <w:r>
        <w:t>МНП</w:t>
      </w:r>
      <w:r w:rsidRPr="00662566">
        <w:t xml:space="preserve"> имеют относительно низкую энергию возбуждения. Измеренное сечение образования таких фрагментов в области нейтронной оболочки N</w:t>
      </w:r>
      <w:r>
        <w:t> </w:t>
      </w:r>
      <w:r w:rsidRPr="00662566">
        <w:t>=</w:t>
      </w:r>
      <w:r>
        <w:t> </w:t>
      </w:r>
      <w:r w:rsidRPr="00662566">
        <w:t xml:space="preserve">162 составляет единицы микробарн, что позволяет исследовать более детально их свойства. </w:t>
      </w:r>
      <w:r w:rsidRPr="00C40D89">
        <w:t xml:space="preserve">ПКК отмечает, что реакции МНП, позволяющие получать тяжелые ядра с контролируемой энергией возбуждения, более низкой, чем в </w:t>
      </w:r>
      <w:r w:rsidRPr="001F6235">
        <w:rPr>
          <w:color w:val="auto"/>
        </w:rPr>
        <w:t>реакциях слияния</w:t>
      </w:r>
      <w:r w:rsidRPr="00C40D89">
        <w:t>, могут стать перспективным путем синтеза новых изотопов вблизи нейтронной оболочки N</w:t>
      </w:r>
      <w:r>
        <w:t> </w:t>
      </w:r>
      <w:r w:rsidRPr="00C40D89">
        <w:t>=</w:t>
      </w:r>
      <w:r>
        <w:t> 1</w:t>
      </w:r>
      <w:r w:rsidRPr="00C40D89">
        <w:t>62 и продвижения к острову стабильности.</w:t>
      </w:r>
    </w:p>
    <w:p w14:paraId="1AA3D641" w14:textId="60B6AFDE" w:rsidR="00BF5E7C" w:rsidRDefault="00BF5E7C" w:rsidP="002213B7">
      <w:pPr>
        <w:pStyle w:val="Default"/>
        <w:jc w:val="both"/>
        <w:rPr>
          <w:color w:val="0E101A"/>
        </w:rPr>
      </w:pPr>
      <w:r w:rsidRPr="00F138BB">
        <w:t>ПКК с большим интересом заслушал научный доклад «Измерение дифференциальных и полных сечений рассеяния нейтронов с энергией 14</w:t>
      </w:r>
      <w:r>
        <w:t>,</w:t>
      </w:r>
      <w:r w:rsidRPr="00F138BB">
        <w:t>1</w:t>
      </w:r>
      <w:r w:rsidRPr="00F138BB">
        <w:rPr>
          <w:lang w:val="en-US"/>
        </w:rPr>
        <w:t> </w:t>
      </w:r>
      <w:r w:rsidRPr="00F138BB">
        <w:t xml:space="preserve">МэВ на ядрах углерода: методические аспекты и результаты», представленный П. С. Прусаченко. </w:t>
      </w:r>
      <w:r>
        <w:t>Доклад</w:t>
      </w:r>
      <w:r w:rsidRPr="00F138BB">
        <w:t xml:space="preserve"> посвящен исследованию дифференциальных и интегральных сечений упругого и неупругого рассеяния нейтронов с энергией 14,1</w:t>
      </w:r>
      <w:r>
        <w:t> </w:t>
      </w:r>
      <w:r w:rsidRPr="00F138BB">
        <w:t>МэВ на ядрах углерода в</w:t>
      </w:r>
      <w:r w:rsidR="00FC6406">
        <w:t xml:space="preserve"> угловом диапазоне от 13 до 150 </w:t>
      </w:r>
      <w:r w:rsidRPr="00F138BB">
        <w:t xml:space="preserve">градусов. Ключевой особенностью </w:t>
      </w:r>
      <w:r>
        <w:t xml:space="preserve">данной </w:t>
      </w:r>
      <w:r w:rsidRPr="00F138BB">
        <w:t xml:space="preserve">работы стало применение метода меченых нейтронов, позволившего осуществить прямое измерение потока быстрых нейтронов, падающих на образец, а использование метода времени пролета обеспечило четкое разделение вкладов различных каналов рассеяния. Экспериментальная установка включала массив из 20 пластиковых сцинтилляционных детекторов EJ-200. Для прецизионного моделирования функции отклика методом Монте-Карло были экспериментально определены основные характеристики каждого детектора: энергетическое разрешение, пороги регистрации и световые выходы вторичных заряженных частиц (протонов и альфа-частиц). Результаты исследования опубликованы в ведущих журналах и интегрированы в международные базы данных EXFOR и библиотеку Национальной лаборатории </w:t>
      </w:r>
      <w:r w:rsidR="00414689">
        <w:t>им. </w:t>
      </w:r>
      <w:r>
        <w:t xml:space="preserve">Лоуренса в </w:t>
      </w:r>
      <w:r w:rsidRPr="00F138BB">
        <w:t>Беркли. ПКК отмечает высокую значимость работы для фундаментальных расчетов и прикладного моделирования процессов взаимодействия нейтронов с веществом.</w:t>
      </w:r>
    </w:p>
    <w:p w14:paraId="1A5F43C6" w14:textId="77777777" w:rsidR="00BF5E7C" w:rsidRDefault="00BF5E7C" w:rsidP="002213B7">
      <w:pPr>
        <w:pStyle w:val="Default"/>
        <w:jc w:val="both"/>
        <w:rPr>
          <w:color w:val="0E101A"/>
        </w:rPr>
      </w:pPr>
    </w:p>
    <w:p w14:paraId="1B5372DD" w14:textId="77777777" w:rsidR="00BF5E7C" w:rsidRDefault="00BF5E7C" w:rsidP="002213B7">
      <w:pPr>
        <w:pStyle w:val="Default"/>
        <w:jc w:val="both"/>
      </w:pPr>
    </w:p>
    <w:p w14:paraId="70D52F7E" w14:textId="0248B548" w:rsidR="00E45AAD" w:rsidRDefault="00DE2D3C" w:rsidP="002213B7">
      <w:pPr>
        <w:pStyle w:val="Default"/>
        <w:jc w:val="both"/>
      </w:pPr>
      <w:r>
        <w:rPr>
          <w:rStyle w:val="longtext"/>
          <w:b/>
          <w:shd w:val="clear" w:color="auto" w:fill="FFFFFF"/>
          <w:lang w:val="en-US"/>
        </w:rPr>
        <w:lastRenderedPageBreak/>
        <w:t>VIII</w:t>
      </w:r>
      <w:r w:rsidRPr="00A10766">
        <w:rPr>
          <w:rStyle w:val="longtext"/>
          <w:b/>
          <w:shd w:val="clear" w:color="auto" w:fill="FFFFFF"/>
        </w:rPr>
        <w:t>.</w:t>
      </w:r>
      <w:r>
        <w:rPr>
          <w:rStyle w:val="longtext"/>
          <w:b/>
          <w:shd w:val="clear" w:color="auto" w:fill="FFFFFF"/>
          <w:lang w:val="en-US"/>
        </w:rPr>
        <w:t> </w:t>
      </w:r>
      <w:r>
        <w:rPr>
          <w:rStyle w:val="longtext"/>
          <w:b/>
          <w:shd w:val="clear" w:color="auto" w:fill="FFFFFF"/>
        </w:rPr>
        <w:t>Д</w:t>
      </w:r>
      <w:r w:rsidRPr="00223052">
        <w:rPr>
          <w:rStyle w:val="longtext"/>
          <w:b/>
          <w:shd w:val="clear" w:color="auto" w:fill="FFFFFF"/>
        </w:rPr>
        <w:t>оклады молодых ученых</w:t>
      </w:r>
    </w:p>
    <w:p w14:paraId="37D6892C" w14:textId="4A45E32D" w:rsidR="003D33F3" w:rsidRDefault="00F562FA" w:rsidP="002213B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ПКК заслушал семь</w:t>
      </w:r>
      <w:r w:rsidRPr="00272D1F">
        <w:rPr>
          <w:szCs w:val="24"/>
        </w:rPr>
        <w:t xml:space="preserve"> коротких сообщений по ядерной физике, </w:t>
      </w:r>
      <w:r>
        <w:rPr>
          <w:szCs w:val="24"/>
        </w:rPr>
        <w:t xml:space="preserve">представленных </w:t>
      </w:r>
      <w:r w:rsidRPr="00272D1F">
        <w:rPr>
          <w:szCs w:val="24"/>
        </w:rPr>
        <w:t xml:space="preserve">молодыми учеными из </w:t>
      </w:r>
      <w:r>
        <w:rPr>
          <w:szCs w:val="24"/>
        </w:rPr>
        <w:t xml:space="preserve">Лаборатории ядерных проблем </w:t>
      </w:r>
      <w:bookmarkStart w:id="0" w:name="_Hlk188948375"/>
      <w:r>
        <w:rPr>
          <w:szCs w:val="24"/>
        </w:rPr>
        <w:t>им</w:t>
      </w:r>
      <w:r w:rsidRPr="001A2D6E">
        <w:rPr>
          <w:szCs w:val="24"/>
        </w:rPr>
        <w:t>.</w:t>
      </w:r>
      <w:r>
        <w:rPr>
          <w:szCs w:val="24"/>
        </w:rPr>
        <w:t> </w:t>
      </w:r>
      <w:bookmarkEnd w:id="0"/>
      <w:r w:rsidRPr="00C54836">
        <w:rPr>
          <w:szCs w:val="24"/>
        </w:rPr>
        <w:t>В.</w:t>
      </w:r>
      <w:r>
        <w:rPr>
          <w:szCs w:val="24"/>
          <w:lang w:val="en-US"/>
        </w:rPr>
        <w:t> </w:t>
      </w:r>
      <w:r w:rsidRPr="00C54836">
        <w:rPr>
          <w:szCs w:val="24"/>
        </w:rPr>
        <w:t>П.</w:t>
      </w:r>
      <w:r>
        <w:rPr>
          <w:szCs w:val="24"/>
          <w:lang w:val="en-US"/>
        </w:rPr>
        <w:t> </w:t>
      </w:r>
      <w:r w:rsidRPr="00C54836">
        <w:rPr>
          <w:szCs w:val="24"/>
        </w:rPr>
        <w:t>Джелепова</w:t>
      </w:r>
      <w:r>
        <w:rPr>
          <w:szCs w:val="24"/>
        </w:rPr>
        <w:t xml:space="preserve">. </w:t>
      </w:r>
      <w:bookmarkStart w:id="1" w:name="_Hlk188948311"/>
      <w:r w:rsidRPr="00272D1F">
        <w:rPr>
          <w:szCs w:val="24"/>
        </w:rPr>
        <w:t xml:space="preserve">ПКК отметил высокое качество </w:t>
      </w:r>
      <w:r>
        <w:rPr>
          <w:szCs w:val="24"/>
        </w:rPr>
        <w:t xml:space="preserve">всех </w:t>
      </w:r>
      <w:r w:rsidRPr="00272D1F">
        <w:rPr>
          <w:szCs w:val="24"/>
        </w:rPr>
        <w:t xml:space="preserve">научных и </w:t>
      </w:r>
      <w:r>
        <w:rPr>
          <w:szCs w:val="24"/>
        </w:rPr>
        <w:t>научно-</w:t>
      </w:r>
      <w:r w:rsidRPr="00272D1F">
        <w:rPr>
          <w:szCs w:val="24"/>
        </w:rPr>
        <w:t xml:space="preserve">методических работ и их презентаций. Были отмечены </w:t>
      </w:r>
      <w:r>
        <w:rPr>
          <w:szCs w:val="24"/>
        </w:rPr>
        <w:t>три</w:t>
      </w:r>
      <w:r w:rsidRPr="00272D1F">
        <w:rPr>
          <w:szCs w:val="24"/>
        </w:rPr>
        <w:t xml:space="preserve"> лучших доклада:</w:t>
      </w:r>
      <w:r>
        <w:rPr>
          <w:szCs w:val="24"/>
        </w:rPr>
        <w:t xml:space="preserve"> </w:t>
      </w:r>
      <w:r w:rsidRPr="00893490">
        <w:rPr>
          <w:szCs w:val="24"/>
        </w:rPr>
        <w:t>«</w:t>
      </w:r>
      <w:r>
        <w:rPr>
          <w:szCs w:val="24"/>
        </w:rPr>
        <w:t xml:space="preserve">Исследование потока галактических нейтрино с помощью телескопа </w:t>
      </w:r>
      <w:r>
        <w:rPr>
          <w:szCs w:val="24"/>
          <w:lang w:val="en-US"/>
        </w:rPr>
        <w:t>Baikal</w:t>
      </w:r>
      <w:r w:rsidRPr="00C40D89">
        <w:rPr>
          <w:szCs w:val="24"/>
        </w:rPr>
        <w:t>-</w:t>
      </w:r>
      <w:r>
        <w:rPr>
          <w:szCs w:val="24"/>
          <w:lang w:val="en-US"/>
        </w:rPr>
        <w:t>GVD</w:t>
      </w:r>
      <w:r w:rsidRPr="00893490">
        <w:rPr>
          <w:szCs w:val="24"/>
        </w:rPr>
        <w:t>», представленн</w:t>
      </w:r>
      <w:r>
        <w:rPr>
          <w:szCs w:val="24"/>
        </w:rPr>
        <w:t>ый</w:t>
      </w:r>
      <w:r w:rsidRPr="00893490">
        <w:rPr>
          <w:szCs w:val="24"/>
        </w:rPr>
        <w:t xml:space="preserve"> </w:t>
      </w:r>
      <w:r>
        <w:rPr>
          <w:szCs w:val="24"/>
        </w:rPr>
        <w:t>Б.</w:t>
      </w:r>
      <w:r>
        <w:rPr>
          <w:szCs w:val="24"/>
          <w:lang w:val="en-US"/>
        </w:rPr>
        <w:t> </w:t>
      </w:r>
      <w:r>
        <w:rPr>
          <w:szCs w:val="24"/>
        </w:rPr>
        <w:t>Ульзутуевым</w:t>
      </w:r>
      <w:r w:rsidRPr="00893490">
        <w:rPr>
          <w:szCs w:val="24"/>
        </w:rPr>
        <w:t>, «</w:t>
      </w:r>
      <w:r>
        <w:rPr>
          <w:szCs w:val="24"/>
        </w:rPr>
        <w:t xml:space="preserve">Рефрижераторы растворения </w:t>
      </w:r>
      <w:r w:rsidRPr="00C40D89">
        <w:rPr>
          <w:bCs/>
          <w:vertAlign w:val="superscript"/>
        </w:rPr>
        <w:t>3</w:t>
      </w:r>
      <w:r w:rsidRPr="003C499C">
        <w:rPr>
          <w:bCs/>
          <w:lang w:val="en-US"/>
        </w:rPr>
        <w:t>He</w:t>
      </w:r>
      <w:r w:rsidRPr="00C40D89">
        <w:rPr>
          <w:bCs/>
        </w:rPr>
        <w:t>–</w:t>
      </w:r>
      <w:r w:rsidRPr="00C40D89">
        <w:rPr>
          <w:bCs/>
          <w:vertAlign w:val="superscript"/>
        </w:rPr>
        <w:t>4</w:t>
      </w:r>
      <w:r w:rsidRPr="003C499C">
        <w:rPr>
          <w:bCs/>
          <w:lang w:val="en-US"/>
        </w:rPr>
        <w:t>He</w:t>
      </w:r>
      <w:r>
        <w:rPr>
          <w:szCs w:val="24"/>
        </w:rPr>
        <w:t>, используемые для получения сверхнизких температур</w:t>
      </w:r>
      <w:r w:rsidRPr="00893490">
        <w:rPr>
          <w:szCs w:val="24"/>
        </w:rPr>
        <w:t>», представленн</w:t>
      </w:r>
      <w:r>
        <w:rPr>
          <w:szCs w:val="24"/>
        </w:rPr>
        <w:t>ый</w:t>
      </w:r>
      <w:r w:rsidRPr="00893490">
        <w:rPr>
          <w:szCs w:val="24"/>
        </w:rPr>
        <w:t xml:space="preserve"> </w:t>
      </w:r>
      <w:r>
        <w:rPr>
          <w:szCs w:val="24"/>
        </w:rPr>
        <w:t>И. С. Городновым</w:t>
      </w:r>
      <w:r w:rsidRPr="00893490">
        <w:rPr>
          <w:szCs w:val="24"/>
        </w:rPr>
        <w:t xml:space="preserve">, </w:t>
      </w:r>
      <w:r>
        <w:rPr>
          <w:szCs w:val="24"/>
        </w:rPr>
        <w:t xml:space="preserve">и «Разработка нового нейтринного композитного детектора </w:t>
      </w:r>
      <w:r>
        <w:rPr>
          <w:szCs w:val="24"/>
          <w:lang w:val="en-US"/>
        </w:rPr>
        <w:t>COFE</w:t>
      </w:r>
      <w:r w:rsidRPr="00C40D89">
        <w:rPr>
          <w:szCs w:val="24"/>
        </w:rPr>
        <w:t xml:space="preserve"> (</w:t>
      </w:r>
      <w:r>
        <w:rPr>
          <w:szCs w:val="24"/>
          <w:lang w:val="en-US"/>
        </w:rPr>
        <w:t>Chemical</w:t>
      </w:r>
      <w:r w:rsidRPr="00C40D89">
        <w:rPr>
          <w:szCs w:val="24"/>
        </w:rPr>
        <w:t xml:space="preserve"> </w:t>
      </w:r>
      <w:r>
        <w:rPr>
          <w:szCs w:val="24"/>
          <w:lang w:val="en-US"/>
        </w:rPr>
        <w:t>Optical</w:t>
      </w:r>
      <w:r w:rsidRPr="00C40D89">
        <w:rPr>
          <w:szCs w:val="24"/>
        </w:rPr>
        <w:t xml:space="preserve"> </w:t>
      </w:r>
      <w:r>
        <w:rPr>
          <w:szCs w:val="24"/>
          <w:lang w:val="en-US"/>
        </w:rPr>
        <w:t>Fluoride</w:t>
      </w:r>
      <w:r w:rsidRPr="00C40D89">
        <w:rPr>
          <w:szCs w:val="24"/>
        </w:rPr>
        <w:t xml:space="preserve"> </w:t>
      </w:r>
      <w:r>
        <w:rPr>
          <w:szCs w:val="24"/>
          <w:lang w:val="en-US"/>
        </w:rPr>
        <w:t>Engineering</w:t>
      </w:r>
      <w:r w:rsidRPr="00C40D89">
        <w:rPr>
          <w:szCs w:val="24"/>
        </w:rPr>
        <w:t>)</w:t>
      </w:r>
      <w:r>
        <w:rPr>
          <w:szCs w:val="24"/>
        </w:rPr>
        <w:t xml:space="preserve">», </w:t>
      </w:r>
      <w:r w:rsidRPr="00893490">
        <w:rPr>
          <w:szCs w:val="24"/>
        </w:rPr>
        <w:t>представленн</w:t>
      </w:r>
      <w:r>
        <w:rPr>
          <w:szCs w:val="24"/>
        </w:rPr>
        <w:t>ый К. В. Антохиной</w:t>
      </w:r>
      <w:r w:rsidRPr="00893490">
        <w:rPr>
          <w:szCs w:val="24"/>
        </w:rPr>
        <w:t>.</w:t>
      </w:r>
      <w:bookmarkEnd w:id="1"/>
    </w:p>
    <w:p w14:paraId="76290DE9" w14:textId="188E2181" w:rsidR="00F562FA" w:rsidRDefault="00F562FA" w:rsidP="002213B7">
      <w:pPr>
        <w:spacing w:line="360" w:lineRule="auto"/>
        <w:ind w:firstLine="567"/>
        <w:jc w:val="both"/>
        <w:rPr>
          <w:szCs w:val="24"/>
        </w:rPr>
      </w:pPr>
      <w:r w:rsidRPr="00893490">
        <w:rPr>
          <w:szCs w:val="24"/>
        </w:rPr>
        <w:t>ПКК рекомендует доклад «</w:t>
      </w:r>
      <w:r>
        <w:rPr>
          <w:szCs w:val="24"/>
        </w:rPr>
        <w:t xml:space="preserve">Исследование потока галактических нейтрино с помощью телескопа </w:t>
      </w:r>
      <w:r>
        <w:rPr>
          <w:szCs w:val="24"/>
          <w:lang w:val="en-US"/>
        </w:rPr>
        <w:t>Baikal</w:t>
      </w:r>
      <w:r w:rsidRPr="00C40D89">
        <w:rPr>
          <w:szCs w:val="24"/>
        </w:rPr>
        <w:t>-</w:t>
      </w:r>
      <w:r>
        <w:rPr>
          <w:szCs w:val="24"/>
          <w:lang w:val="en-US"/>
        </w:rPr>
        <w:t>GVD</w:t>
      </w:r>
      <w:r w:rsidRPr="00893490">
        <w:rPr>
          <w:szCs w:val="24"/>
        </w:rPr>
        <w:t xml:space="preserve">» для представления на сессии Ученого совета ОИЯИ в </w:t>
      </w:r>
      <w:r>
        <w:rPr>
          <w:szCs w:val="24"/>
        </w:rPr>
        <w:t xml:space="preserve">феврале </w:t>
      </w:r>
      <w:r w:rsidRPr="00893490">
        <w:rPr>
          <w:szCs w:val="24"/>
        </w:rPr>
        <w:t>20</w:t>
      </w:r>
      <w:r>
        <w:rPr>
          <w:szCs w:val="24"/>
        </w:rPr>
        <w:t>26</w:t>
      </w:r>
      <w:r w:rsidRPr="00893490">
        <w:rPr>
          <w:szCs w:val="24"/>
        </w:rPr>
        <w:t xml:space="preserve"> года.</w:t>
      </w:r>
    </w:p>
    <w:p w14:paraId="5DD5AC23" w14:textId="77777777" w:rsidR="00E45AAD" w:rsidRDefault="00E45AAD" w:rsidP="002213B7">
      <w:pPr>
        <w:pStyle w:val="Default"/>
        <w:jc w:val="both"/>
      </w:pPr>
    </w:p>
    <w:p w14:paraId="57474F34" w14:textId="371CBB5F" w:rsidR="00F562FA" w:rsidRDefault="00F562FA" w:rsidP="002213B7">
      <w:pPr>
        <w:pStyle w:val="Default"/>
        <w:jc w:val="both"/>
      </w:pPr>
      <w:r>
        <w:rPr>
          <w:rStyle w:val="longtext"/>
          <w:b/>
          <w:shd w:val="clear" w:color="auto" w:fill="FFFFFF"/>
          <w:lang w:val="en-US"/>
        </w:rPr>
        <w:t>IX</w:t>
      </w:r>
      <w:r w:rsidRPr="001A2D6E">
        <w:rPr>
          <w:rStyle w:val="longtext"/>
          <w:b/>
          <w:shd w:val="clear" w:color="auto" w:fill="FFFFFF"/>
        </w:rPr>
        <w:t>.</w:t>
      </w:r>
      <w:r>
        <w:rPr>
          <w:b/>
        </w:rPr>
        <w:t> Общие рекомендации</w:t>
      </w:r>
    </w:p>
    <w:p w14:paraId="65B657F4" w14:textId="64E549D8" w:rsidR="00F562FA" w:rsidRDefault="00F562FA" w:rsidP="002213B7">
      <w:pPr>
        <w:pStyle w:val="Default"/>
        <w:jc w:val="both"/>
      </w:pPr>
      <w:r>
        <w:rPr>
          <w:iCs/>
        </w:rPr>
        <w:t>ПКК</w:t>
      </w:r>
      <w:r w:rsidRPr="0085687F">
        <w:rPr>
          <w:iCs/>
        </w:rPr>
        <w:t xml:space="preserve"> рекомендует включ</w:t>
      </w:r>
      <w:r>
        <w:rPr>
          <w:iCs/>
        </w:rPr>
        <w:t>а</w:t>
      </w:r>
      <w:r w:rsidRPr="0085687F">
        <w:rPr>
          <w:iCs/>
        </w:rPr>
        <w:t>ть в презентации новых проектов дополнительные аспекты, такие как оценка рисков</w:t>
      </w:r>
      <w:r>
        <w:rPr>
          <w:iCs/>
        </w:rPr>
        <w:t xml:space="preserve"> и</w:t>
      </w:r>
      <w:r w:rsidRPr="0085687F">
        <w:rPr>
          <w:iCs/>
        </w:rPr>
        <w:t xml:space="preserve"> план </w:t>
      </w:r>
      <w:r>
        <w:rPr>
          <w:iCs/>
        </w:rPr>
        <w:t>по их снижению, а также</w:t>
      </w:r>
      <w:r w:rsidRPr="0085687F">
        <w:rPr>
          <w:iCs/>
        </w:rPr>
        <w:t xml:space="preserve"> сравнение с аналогичными </w:t>
      </w:r>
      <w:r>
        <w:rPr>
          <w:iCs/>
        </w:rPr>
        <w:t>установками</w:t>
      </w:r>
      <w:r w:rsidRPr="0085687F">
        <w:rPr>
          <w:iCs/>
        </w:rPr>
        <w:t xml:space="preserve"> по всему миру.</w:t>
      </w:r>
    </w:p>
    <w:p w14:paraId="4B5A038F" w14:textId="77777777" w:rsidR="00F562FA" w:rsidRDefault="00F562FA" w:rsidP="002213B7">
      <w:pPr>
        <w:pStyle w:val="Default"/>
        <w:jc w:val="both"/>
      </w:pPr>
    </w:p>
    <w:p w14:paraId="75105B28" w14:textId="3F66E89D" w:rsidR="00F01C64" w:rsidRPr="00F01C64" w:rsidRDefault="00F562FA" w:rsidP="002213B7">
      <w:pPr>
        <w:pStyle w:val="Default"/>
        <w:jc w:val="both"/>
        <w:rPr>
          <w:rFonts w:eastAsia="Symbol"/>
          <w:sz w:val="23"/>
          <w:szCs w:val="23"/>
        </w:rPr>
      </w:pPr>
      <w:r>
        <w:rPr>
          <w:rStyle w:val="longtext"/>
          <w:b/>
          <w:shd w:val="clear" w:color="auto" w:fill="FFFFFF"/>
          <w:lang w:val="en-US"/>
        </w:rPr>
        <w:t>X</w:t>
      </w:r>
      <w:r w:rsidR="00C16EAF" w:rsidRPr="001A2D6E">
        <w:rPr>
          <w:rStyle w:val="longtext"/>
          <w:b/>
          <w:shd w:val="clear" w:color="auto" w:fill="FFFFFF"/>
        </w:rPr>
        <w:t>.</w:t>
      </w:r>
      <w:r w:rsidR="005A0AB2" w:rsidRPr="001A2D6E">
        <w:rPr>
          <w:b/>
        </w:rPr>
        <w:t> </w:t>
      </w:r>
      <w:r w:rsidR="005A0AB2" w:rsidRPr="001A2D6E">
        <w:rPr>
          <w:rStyle w:val="longtext"/>
          <w:b/>
          <w:shd w:val="clear" w:color="auto" w:fill="FFFFFF"/>
        </w:rPr>
        <w:t>Следующая сессия ПКК</w:t>
      </w:r>
    </w:p>
    <w:p w14:paraId="6F670F92" w14:textId="7AB9EAD0" w:rsidR="00427FB9" w:rsidRDefault="007A71C9" w:rsidP="002213B7">
      <w:pPr>
        <w:spacing w:line="360" w:lineRule="auto"/>
        <w:ind w:left="567"/>
        <w:jc w:val="both"/>
        <w:rPr>
          <w:rStyle w:val="longtext"/>
          <w:rFonts w:cs="Arial"/>
          <w:szCs w:val="24"/>
          <w:shd w:val="clear" w:color="auto" w:fill="FFFFFF"/>
        </w:rPr>
      </w:pPr>
      <w:r w:rsidRPr="0017590A">
        <w:rPr>
          <w:rFonts w:cs="Arial"/>
          <w:szCs w:val="24"/>
        </w:rPr>
        <w:t xml:space="preserve">Следующая сессия ПКК по ядерной физике состоится </w:t>
      </w:r>
      <w:r w:rsidR="00F562FA">
        <w:rPr>
          <w:rFonts w:cs="Arial"/>
          <w:szCs w:val="24"/>
        </w:rPr>
        <w:t>18</w:t>
      </w:r>
      <w:r w:rsidR="00F562FA" w:rsidRPr="00BF47A7">
        <w:rPr>
          <w:rFonts w:cs="Arial"/>
          <w:szCs w:val="24"/>
        </w:rPr>
        <w:t>–</w:t>
      </w:r>
      <w:r w:rsidR="00F562FA">
        <w:rPr>
          <w:rFonts w:cs="Arial"/>
          <w:szCs w:val="24"/>
        </w:rPr>
        <w:t>19</w:t>
      </w:r>
      <w:r w:rsidR="00F562FA" w:rsidRPr="00BF47A7">
        <w:rPr>
          <w:rFonts w:cs="Arial"/>
          <w:szCs w:val="24"/>
        </w:rPr>
        <w:t xml:space="preserve"> </w:t>
      </w:r>
      <w:r w:rsidR="00F562FA">
        <w:rPr>
          <w:rFonts w:cs="Arial"/>
          <w:szCs w:val="24"/>
        </w:rPr>
        <w:t>июня</w:t>
      </w:r>
      <w:r w:rsidR="00AD3DCC" w:rsidRPr="00D93E58">
        <w:rPr>
          <w:rFonts w:cs="Arial"/>
          <w:szCs w:val="24"/>
        </w:rPr>
        <w:t xml:space="preserve"> </w:t>
      </w:r>
      <w:r w:rsidR="00AD3DCC" w:rsidRPr="00D93E58">
        <w:rPr>
          <w:rStyle w:val="longtext"/>
          <w:rFonts w:cs="Arial"/>
          <w:szCs w:val="24"/>
          <w:shd w:val="clear" w:color="auto" w:fill="FFFFFF"/>
        </w:rPr>
        <w:t>202</w:t>
      </w:r>
      <w:r w:rsidR="00AD3DCC">
        <w:rPr>
          <w:rStyle w:val="longtext"/>
          <w:rFonts w:cs="Arial"/>
          <w:szCs w:val="24"/>
          <w:shd w:val="clear" w:color="auto" w:fill="FFFFFF"/>
        </w:rPr>
        <w:t>6 года</w:t>
      </w:r>
      <w:r w:rsidR="004028BE">
        <w:rPr>
          <w:rStyle w:val="longtext"/>
          <w:rFonts w:cs="Arial"/>
          <w:szCs w:val="24"/>
          <w:shd w:val="clear" w:color="auto" w:fill="FFFFFF"/>
        </w:rPr>
        <w:t>.</w:t>
      </w:r>
    </w:p>
    <w:p w14:paraId="15736791" w14:textId="5FCD42DB" w:rsidR="00857E6F" w:rsidRPr="00257B67" w:rsidRDefault="00427FB9" w:rsidP="002213B7">
      <w:pPr>
        <w:spacing w:line="360" w:lineRule="auto"/>
        <w:ind w:left="567"/>
        <w:jc w:val="both"/>
        <w:rPr>
          <w:rFonts w:cs="Arial"/>
          <w:szCs w:val="24"/>
        </w:rPr>
      </w:pPr>
      <w:r w:rsidRPr="00D93E58">
        <w:rPr>
          <w:rFonts w:cs="Arial"/>
          <w:szCs w:val="24"/>
        </w:rPr>
        <w:t>Ее предварительная программа включает следующие вопросы</w:t>
      </w:r>
      <w:r w:rsidR="00270271" w:rsidRPr="002552D9">
        <w:rPr>
          <w:rFonts w:cs="Arial"/>
          <w:color w:val="000000"/>
          <w:szCs w:val="24"/>
        </w:rPr>
        <w:t>:</w:t>
      </w:r>
    </w:p>
    <w:p w14:paraId="0758D3E9" w14:textId="3924C7A7" w:rsidR="00857E6F" w:rsidRPr="00857E6F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отчеты о результатах по темам и проектам, завершаемым в 2026 году;</w:t>
      </w:r>
    </w:p>
    <w:p w14:paraId="75C647E4" w14:textId="6C5915B5" w:rsidR="00857E6F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эксперименты на Фабрике СТЭ и ее научная программа;</w:t>
      </w:r>
    </w:p>
    <w:p w14:paraId="7E25A5C2" w14:textId="0BDF2A24" w:rsidR="00FC5BDB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рассмотрение новых экспериментов и проектов;</w:t>
      </w:r>
    </w:p>
    <w:p w14:paraId="24842FAC" w14:textId="2CF90C83" w:rsidR="00FC5BDB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обзорный доклад о деятельности ЛИТ;</w:t>
      </w:r>
    </w:p>
    <w:p w14:paraId="3094209B" w14:textId="26E413D5" w:rsidR="00FC5BDB" w:rsidRPr="00FC5BDB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возможности</w:t>
      </w:r>
      <w:r>
        <w:rPr>
          <w:rFonts w:cs="Arial"/>
          <w:szCs w:val="24"/>
        </w:rPr>
        <w:t xml:space="preserve"> для </w:t>
      </w:r>
      <w:r w:rsidRPr="00C40D89">
        <w:rPr>
          <w:rFonts w:cs="Arial"/>
          <w:szCs w:val="24"/>
        </w:rPr>
        <w:t>нов</w:t>
      </w:r>
      <w:r>
        <w:rPr>
          <w:rFonts w:cs="Arial"/>
          <w:szCs w:val="24"/>
        </w:rPr>
        <w:t>ого</w:t>
      </w:r>
      <w:r w:rsidRPr="00C40D89">
        <w:rPr>
          <w:rFonts w:cs="Arial"/>
          <w:szCs w:val="24"/>
        </w:rPr>
        <w:t xml:space="preserve"> источник</w:t>
      </w:r>
      <w:r>
        <w:rPr>
          <w:rFonts w:cs="Arial"/>
          <w:szCs w:val="24"/>
        </w:rPr>
        <w:t>а</w:t>
      </w:r>
      <w:r w:rsidRPr="00C40D89">
        <w:rPr>
          <w:rFonts w:cs="Arial"/>
          <w:szCs w:val="24"/>
        </w:rPr>
        <w:t xml:space="preserve"> нейтронов ОИЯИ;</w:t>
      </w:r>
    </w:p>
    <w:p w14:paraId="52C0E326" w14:textId="37D3DE51" w:rsidR="00857E6F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научные доклады;</w:t>
      </w:r>
    </w:p>
    <w:p w14:paraId="188F233F" w14:textId="32246912" w:rsidR="00820BCC" w:rsidRPr="00857E6F" w:rsidRDefault="00BD255E" w:rsidP="002213B7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cs="Arial"/>
          <w:szCs w:val="24"/>
        </w:rPr>
      </w:pPr>
      <w:r w:rsidRPr="00C40D89">
        <w:rPr>
          <w:rFonts w:cs="Arial"/>
          <w:szCs w:val="24"/>
        </w:rPr>
        <w:t>доклады молодых ученых, посвященные новым результатам и проектам в области теоретических и экспериментальных исследований по ядерной физике.</w:t>
      </w:r>
    </w:p>
    <w:p w14:paraId="01DA3E00" w14:textId="77777777" w:rsidR="0037093D" w:rsidRDefault="0037093D" w:rsidP="002213B7">
      <w:pPr>
        <w:tabs>
          <w:tab w:val="num" w:pos="426"/>
        </w:tabs>
        <w:spacing w:line="360" w:lineRule="auto"/>
        <w:jc w:val="both"/>
        <w:rPr>
          <w:rFonts w:cs="Arial"/>
          <w:szCs w:val="24"/>
        </w:rPr>
      </w:pPr>
    </w:p>
    <w:p w14:paraId="2C8929AB" w14:textId="77777777" w:rsidR="00C26171" w:rsidRPr="00F71565" w:rsidRDefault="00C26171" w:rsidP="00132187">
      <w:pPr>
        <w:tabs>
          <w:tab w:val="num" w:pos="426"/>
        </w:tabs>
        <w:spacing w:line="360" w:lineRule="auto"/>
        <w:jc w:val="both"/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832"/>
      </w:tblGrid>
      <w:tr w:rsidR="001C717B" w:rsidRPr="00F71565" w14:paraId="4CDD087F" w14:textId="77777777" w:rsidTr="00906247">
        <w:tc>
          <w:tcPr>
            <w:tcW w:w="4955" w:type="dxa"/>
            <w:shd w:val="clear" w:color="auto" w:fill="auto"/>
          </w:tcPr>
          <w:p w14:paraId="25104A49" w14:textId="77777777" w:rsidR="001C717B" w:rsidRPr="00F71565" w:rsidRDefault="0037093D" w:rsidP="00857E6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szCs w:val="24"/>
              </w:rPr>
              <w:t>В</w:t>
            </w:r>
            <w:r w:rsidRPr="001A2D6E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 В.</w:t>
            </w:r>
            <w:r w:rsidRPr="001A2D6E">
              <w:rPr>
                <w:rFonts w:cs="Arial"/>
                <w:szCs w:val="24"/>
              </w:rPr>
              <w:t> </w:t>
            </w:r>
            <w:r>
              <w:rPr>
                <w:rFonts w:cs="Arial"/>
                <w:szCs w:val="24"/>
              </w:rPr>
              <w:t>Несвижевский</w:t>
            </w:r>
          </w:p>
        </w:tc>
        <w:tc>
          <w:tcPr>
            <w:tcW w:w="4955" w:type="dxa"/>
            <w:shd w:val="clear" w:color="auto" w:fill="auto"/>
          </w:tcPr>
          <w:p w14:paraId="7CFE8FBC" w14:textId="608B9466" w:rsidR="001C717B" w:rsidRPr="00F71565" w:rsidRDefault="0058285F" w:rsidP="00857E6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В</w:t>
            </w:r>
            <w:r w:rsidRPr="00F71565">
              <w:rPr>
                <w:rFonts w:cs="Arial"/>
              </w:rPr>
              <w:t>. </w:t>
            </w:r>
            <w:r>
              <w:rPr>
                <w:rFonts w:cs="Arial"/>
              </w:rPr>
              <w:t>А</w:t>
            </w:r>
            <w:r w:rsidRPr="00F71565">
              <w:rPr>
                <w:rFonts w:cs="Arial"/>
              </w:rPr>
              <w:t>. </w:t>
            </w:r>
            <w:r>
              <w:rPr>
                <w:rFonts w:cs="Arial"/>
              </w:rPr>
              <w:t>Рачков</w:t>
            </w:r>
          </w:p>
        </w:tc>
      </w:tr>
      <w:tr w:rsidR="001C717B" w:rsidRPr="00F71565" w14:paraId="1916AADB" w14:textId="77777777" w:rsidTr="00906247">
        <w:tc>
          <w:tcPr>
            <w:tcW w:w="4955" w:type="dxa"/>
            <w:shd w:val="clear" w:color="auto" w:fill="auto"/>
          </w:tcPr>
          <w:p w14:paraId="569BCAE0" w14:textId="77777777" w:rsidR="001C717B" w:rsidRPr="00F71565" w:rsidRDefault="001C717B" w:rsidP="00BC65EB">
            <w:pPr>
              <w:spacing w:before="60"/>
              <w:jc w:val="center"/>
              <w:rPr>
                <w:rFonts w:cs="Arial"/>
              </w:rPr>
            </w:pPr>
            <w:r w:rsidRPr="00F71565">
              <w:rPr>
                <w:rFonts w:cs="Arial"/>
              </w:rPr>
              <w:t>председатель ПКК</w:t>
            </w:r>
            <w:r w:rsidR="00831478" w:rsidRPr="00F71565">
              <w:rPr>
                <w:rFonts w:cs="Arial"/>
              </w:rPr>
              <w:br/>
            </w:r>
            <w:r w:rsidRPr="00F71565">
              <w:rPr>
                <w:rFonts w:cs="Arial"/>
              </w:rPr>
              <w:t>по ядерной физике</w:t>
            </w:r>
          </w:p>
        </w:tc>
        <w:tc>
          <w:tcPr>
            <w:tcW w:w="4955" w:type="dxa"/>
            <w:shd w:val="clear" w:color="auto" w:fill="auto"/>
          </w:tcPr>
          <w:p w14:paraId="31C2CBF1" w14:textId="77777777" w:rsidR="001C717B" w:rsidRPr="00F71565" w:rsidRDefault="001C717B" w:rsidP="00BC65EB">
            <w:pPr>
              <w:spacing w:before="60"/>
              <w:jc w:val="center"/>
              <w:rPr>
                <w:rFonts w:cs="Arial"/>
              </w:rPr>
            </w:pPr>
            <w:r w:rsidRPr="00F71565">
              <w:rPr>
                <w:rFonts w:cs="Arial"/>
              </w:rPr>
              <w:t>ученый секретарь ПКК</w:t>
            </w:r>
            <w:r w:rsidR="00831478" w:rsidRPr="00F71565">
              <w:rPr>
                <w:rFonts w:cs="Arial"/>
              </w:rPr>
              <w:br/>
            </w:r>
            <w:r w:rsidRPr="00F71565">
              <w:rPr>
                <w:rFonts w:cs="Arial"/>
              </w:rPr>
              <w:t>по ядерной физике</w:t>
            </w:r>
          </w:p>
        </w:tc>
      </w:tr>
    </w:tbl>
    <w:p w14:paraId="15A53FEB" w14:textId="77777777" w:rsidR="008E5E79" w:rsidRPr="00F71565" w:rsidRDefault="008E5E79" w:rsidP="002153BF">
      <w:pPr>
        <w:tabs>
          <w:tab w:val="num" w:pos="426"/>
        </w:tabs>
        <w:spacing w:line="312" w:lineRule="auto"/>
        <w:jc w:val="both"/>
        <w:rPr>
          <w:rFonts w:cs="Arial"/>
          <w:szCs w:val="24"/>
        </w:rPr>
      </w:pPr>
    </w:p>
    <w:sectPr w:rsidR="008E5E79" w:rsidRPr="00F71565" w:rsidSect="00F82E78">
      <w:footerReference w:type="even" r:id="rId8"/>
      <w:footerReference w:type="default" r:id="rId9"/>
      <w:pgSz w:w="11906" w:h="16838"/>
      <w:pgMar w:top="1134" w:right="794" w:bottom="1134" w:left="1418" w:header="720" w:footer="72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505F" w14:textId="77777777" w:rsidR="00CC41D5" w:rsidRDefault="00CC41D5">
      <w:r>
        <w:separator/>
      </w:r>
    </w:p>
  </w:endnote>
  <w:endnote w:type="continuationSeparator" w:id="0">
    <w:p w14:paraId="1ACCE667" w14:textId="77777777" w:rsidR="00CC41D5" w:rsidRDefault="00CC41D5">
      <w:r>
        <w:continuationSeparator/>
      </w:r>
    </w:p>
  </w:endnote>
  <w:endnote w:type="continuationNotice" w:id="1">
    <w:p w14:paraId="0B925955" w14:textId="77777777" w:rsidR="00CC41D5" w:rsidRDefault="00CC4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FRM12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FD2C" w14:textId="77777777" w:rsidR="008E005A" w:rsidRDefault="008E005A" w:rsidP="0045413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70AE7DBD" w14:textId="77777777" w:rsidR="008E005A" w:rsidRDefault="008E00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448A" w14:textId="77777777" w:rsidR="008E005A" w:rsidRDefault="008E005A" w:rsidP="00137E6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6406">
      <w:rPr>
        <w:rStyle w:val="a9"/>
        <w:noProof/>
      </w:rPr>
      <w:t>22</w:t>
    </w:r>
    <w:r>
      <w:rPr>
        <w:rStyle w:val="a9"/>
      </w:rPr>
      <w:fldChar w:fldCharType="end"/>
    </w:r>
  </w:p>
  <w:p w14:paraId="6FA6220B" w14:textId="77777777" w:rsidR="008E005A" w:rsidRDefault="008E005A" w:rsidP="00FD78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0AB5" w14:textId="77777777" w:rsidR="00CC41D5" w:rsidRDefault="00CC41D5">
      <w:r>
        <w:separator/>
      </w:r>
    </w:p>
  </w:footnote>
  <w:footnote w:type="continuationSeparator" w:id="0">
    <w:p w14:paraId="6F4DE4C9" w14:textId="77777777" w:rsidR="00CC41D5" w:rsidRDefault="00CC41D5">
      <w:r>
        <w:continuationSeparator/>
      </w:r>
    </w:p>
  </w:footnote>
  <w:footnote w:type="continuationNotice" w:id="1">
    <w:p w14:paraId="5E718A82" w14:textId="77777777" w:rsidR="00CC41D5" w:rsidRDefault="00CC4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097"/>
    <w:multiLevelType w:val="multilevel"/>
    <w:tmpl w:val="03B226BC"/>
    <w:lvl w:ilvl="0">
      <w:start w:val="1"/>
      <w:numFmt w:val="none"/>
      <w:lvlText w:val="9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F50A6"/>
    <w:multiLevelType w:val="multilevel"/>
    <w:tmpl w:val="8560573C"/>
    <w:name w:val="WW8Num527232"/>
    <w:lvl w:ilvl="0">
      <w:start w:val="1"/>
      <w:numFmt w:val="none"/>
      <w:lvlText w:val="1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C8653A"/>
    <w:multiLevelType w:val="multilevel"/>
    <w:tmpl w:val="70B0A45C"/>
    <w:lvl w:ilvl="0">
      <w:start w:val="1"/>
      <w:numFmt w:val="none"/>
      <w:lvlText w:val="5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016F94"/>
    <w:multiLevelType w:val="multilevel"/>
    <w:tmpl w:val="2374980C"/>
    <w:lvl w:ilvl="0">
      <w:start w:val="1"/>
      <w:numFmt w:val="none"/>
      <w:lvlText w:val="9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E19CE"/>
    <w:multiLevelType w:val="singleLevel"/>
    <w:tmpl w:val="A9325FF0"/>
    <w:name w:val="WW8Num527242222"/>
    <w:lvl w:ilvl="0">
      <w:start w:val="1"/>
      <w:numFmt w:val="none"/>
      <w:lvlText w:val="6.1."/>
      <w:lvlJc w:val="left"/>
      <w:pPr>
        <w:ind w:left="680" w:hanging="680"/>
      </w:pPr>
      <w:rPr>
        <w:rFonts w:hint="default"/>
      </w:rPr>
    </w:lvl>
  </w:abstractNum>
  <w:abstractNum w:abstractNumId="5" w15:restartNumberingAfterBreak="0">
    <w:nsid w:val="0AF16BD8"/>
    <w:multiLevelType w:val="multilevel"/>
    <w:tmpl w:val="6194DF5E"/>
    <w:lvl w:ilvl="0">
      <w:start w:val="1"/>
      <w:numFmt w:val="bullet"/>
      <w:lvlText w:val="–"/>
      <w:lvlJc w:val="left"/>
      <w:pPr>
        <w:tabs>
          <w:tab w:val="num" w:pos="227"/>
        </w:tabs>
        <w:ind w:left="567" w:hanging="34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12603"/>
    <w:multiLevelType w:val="hybridMultilevel"/>
    <w:tmpl w:val="EFFE9D3C"/>
    <w:name w:val="WW8Num5272"/>
    <w:lvl w:ilvl="0" w:tplc="15B63D0C">
      <w:start w:val="1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84600">
      <w:start w:val="1"/>
      <w:numFmt w:val="decimal"/>
      <w:lvlText w:val="9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97635"/>
    <w:multiLevelType w:val="multilevel"/>
    <w:tmpl w:val="0734BCD0"/>
    <w:lvl w:ilvl="0">
      <w:start w:val="1"/>
      <w:numFmt w:val="none"/>
      <w:lvlText w:val="5.1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F70415"/>
    <w:multiLevelType w:val="multilevel"/>
    <w:tmpl w:val="A9F0FBEC"/>
    <w:lvl w:ilvl="0">
      <w:start w:val="1"/>
      <w:numFmt w:val="none"/>
      <w:lvlText w:val="11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075D8B"/>
    <w:multiLevelType w:val="multilevel"/>
    <w:tmpl w:val="B322C132"/>
    <w:name w:val="WW8Num52723"/>
    <w:lvl w:ilvl="0">
      <w:start w:val="1"/>
      <w:numFmt w:val="none"/>
      <w:lvlText w:val="1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A24028A"/>
    <w:multiLevelType w:val="multilevel"/>
    <w:tmpl w:val="537C4466"/>
    <w:name w:val="WW8Num527242"/>
    <w:styleLink w:val="1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43574F"/>
    <w:multiLevelType w:val="multilevel"/>
    <w:tmpl w:val="70C84CAE"/>
    <w:lvl w:ilvl="0">
      <w:start w:val="1"/>
      <w:numFmt w:val="none"/>
      <w:lvlText w:val="6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516DF9"/>
    <w:multiLevelType w:val="multilevel"/>
    <w:tmpl w:val="DCCAB0D2"/>
    <w:lvl w:ilvl="0">
      <w:start w:val="1"/>
      <w:numFmt w:val="none"/>
      <w:lvlText w:val="9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AC238E"/>
    <w:multiLevelType w:val="hybridMultilevel"/>
    <w:tmpl w:val="9A927044"/>
    <w:name w:val="WW8Num5272222452"/>
    <w:lvl w:ilvl="0" w:tplc="52B8E68E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68CC">
      <w:start w:val="1"/>
      <w:numFmt w:val="decimal"/>
      <w:lvlText w:val="6.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05C4B"/>
    <w:multiLevelType w:val="multilevel"/>
    <w:tmpl w:val="0AC46760"/>
    <w:name w:val="WW8Num5272322"/>
    <w:lvl w:ilvl="0">
      <w:start w:val="1"/>
      <w:numFmt w:val="none"/>
      <w:lvlText w:val="1.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AD522E"/>
    <w:multiLevelType w:val="multilevel"/>
    <w:tmpl w:val="0EC2743A"/>
    <w:lvl w:ilvl="0">
      <w:start w:val="1"/>
      <w:numFmt w:val="none"/>
      <w:lvlText w:val="4.4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C022F2"/>
    <w:multiLevelType w:val="multilevel"/>
    <w:tmpl w:val="16D41E2A"/>
    <w:name w:val="WW8Num52724222"/>
    <w:styleLink w:val="2"/>
    <w:lvl w:ilvl="0">
      <w:start w:val="1"/>
      <w:numFmt w:val="none"/>
      <w:lvlText w:val="5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F3394E"/>
    <w:multiLevelType w:val="multilevel"/>
    <w:tmpl w:val="C342637E"/>
    <w:lvl w:ilvl="0">
      <w:start w:val="1"/>
      <w:numFmt w:val="none"/>
      <w:lvlText w:val="6.1.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DA6B9E"/>
    <w:multiLevelType w:val="multilevel"/>
    <w:tmpl w:val="306E7364"/>
    <w:lvl w:ilvl="0">
      <w:start w:val="1"/>
      <w:numFmt w:val="none"/>
      <w:lvlText w:val="5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CCB11C0"/>
    <w:multiLevelType w:val="multilevel"/>
    <w:tmpl w:val="955ED814"/>
    <w:name w:val="WW8Num52723"/>
    <w:lvl w:ilvl="0">
      <w:start w:val="1"/>
      <w:numFmt w:val="none"/>
      <w:lvlText w:val="8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840398"/>
    <w:multiLevelType w:val="multilevel"/>
    <w:tmpl w:val="537C4466"/>
    <w:name w:val="WW8Num527242"/>
    <w:numStyleLink w:val="1"/>
  </w:abstractNum>
  <w:abstractNum w:abstractNumId="21" w15:restartNumberingAfterBreak="0">
    <w:nsid w:val="38012B80"/>
    <w:multiLevelType w:val="multilevel"/>
    <w:tmpl w:val="34A29BA4"/>
    <w:lvl w:ilvl="0">
      <w:start w:val="1"/>
      <w:numFmt w:val="none"/>
      <w:lvlText w:val="9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442F7D"/>
    <w:multiLevelType w:val="multilevel"/>
    <w:tmpl w:val="C442A806"/>
    <w:lvl w:ilvl="0">
      <w:start w:val="1"/>
      <w:numFmt w:val="none"/>
      <w:lvlText w:val="5.1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093808"/>
    <w:multiLevelType w:val="hybridMultilevel"/>
    <w:tmpl w:val="83664062"/>
    <w:name w:val="WW8Num52722224542"/>
    <w:lvl w:ilvl="0" w:tplc="E0747850">
      <w:start w:val="1"/>
      <w:numFmt w:val="decimal"/>
      <w:lvlText w:val="6.%1."/>
      <w:lvlJc w:val="left"/>
      <w:pPr>
        <w:tabs>
          <w:tab w:val="num" w:pos="680"/>
        </w:tabs>
        <w:ind w:left="680" w:hanging="680"/>
      </w:pPr>
      <w:rPr>
        <w:rFonts w:hint="default"/>
        <w:i w:val="0"/>
        <w:sz w:val="24"/>
        <w:szCs w:val="24"/>
      </w:rPr>
    </w:lvl>
    <w:lvl w:ilvl="1" w:tplc="05665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E49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CE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89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22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84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8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45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836ADB"/>
    <w:multiLevelType w:val="multilevel"/>
    <w:tmpl w:val="F7369728"/>
    <w:lvl w:ilvl="0">
      <w:start w:val="1"/>
      <w:numFmt w:val="none"/>
      <w:lvlText w:val="6.1.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D81D80"/>
    <w:multiLevelType w:val="multilevel"/>
    <w:tmpl w:val="726C1038"/>
    <w:lvl w:ilvl="0">
      <w:start w:val="1"/>
      <w:numFmt w:val="none"/>
      <w:lvlText w:val="9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CDD1F6E"/>
    <w:multiLevelType w:val="multilevel"/>
    <w:tmpl w:val="B7827E86"/>
    <w:lvl w:ilvl="0">
      <w:start w:val="1"/>
      <w:numFmt w:val="none"/>
      <w:lvlText w:val="8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E34E98"/>
    <w:multiLevelType w:val="multilevel"/>
    <w:tmpl w:val="16D41E2A"/>
    <w:name w:val="WW8Num527242222"/>
    <w:numStyleLink w:val="2"/>
  </w:abstractNum>
  <w:abstractNum w:abstractNumId="28" w15:restartNumberingAfterBreak="0">
    <w:nsid w:val="43793C28"/>
    <w:multiLevelType w:val="multilevel"/>
    <w:tmpl w:val="D444AE84"/>
    <w:lvl w:ilvl="0">
      <w:start w:val="1"/>
      <w:numFmt w:val="none"/>
      <w:lvlText w:val="11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47A4AA2"/>
    <w:multiLevelType w:val="multilevel"/>
    <w:tmpl w:val="BC08EFB2"/>
    <w:lvl w:ilvl="0">
      <w:start w:val="1"/>
      <w:numFmt w:val="none"/>
      <w:lvlText w:val="11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5854FBD"/>
    <w:multiLevelType w:val="multilevel"/>
    <w:tmpl w:val="A4C81CC2"/>
    <w:lvl w:ilvl="0">
      <w:start w:val="1"/>
      <w:numFmt w:val="none"/>
      <w:lvlText w:val="4.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A654F2B"/>
    <w:multiLevelType w:val="multilevel"/>
    <w:tmpl w:val="6ABE8EB0"/>
    <w:lvl w:ilvl="0">
      <w:start w:val="1"/>
      <w:numFmt w:val="none"/>
      <w:lvlText w:val="5.1.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B606A0B"/>
    <w:multiLevelType w:val="multilevel"/>
    <w:tmpl w:val="701E8EB0"/>
    <w:lvl w:ilvl="0">
      <w:start w:val="1"/>
      <w:numFmt w:val="none"/>
      <w:lvlText w:val="6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CAF23A3"/>
    <w:multiLevelType w:val="multilevel"/>
    <w:tmpl w:val="0BFC0128"/>
    <w:lvl w:ilvl="0">
      <w:start w:val="1"/>
      <w:numFmt w:val="none"/>
      <w:lvlText w:val="9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DC65854"/>
    <w:multiLevelType w:val="multilevel"/>
    <w:tmpl w:val="1A709654"/>
    <w:name w:val="WW8Num52723222"/>
    <w:lvl w:ilvl="0">
      <w:start w:val="1"/>
      <w:numFmt w:val="none"/>
      <w:lvlText w:val="1.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9055FC5"/>
    <w:multiLevelType w:val="multilevel"/>
    <w:tmpl w:val="10FCFEC0"/>
    <w:lvl w:ilvl="0">
      <w:start w:val="1"/>
      <w:numFmt w:val="none"/>
      <w:lvlText w:val="4.3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47405DB"/>
    <w:multiLevelType w:val="multilevel"/>
    <w:tmpl w:val="5DCCBF4E"/>
    <w:lvl w:ilvl="0">
      <w:start w:val="1"/>
      <w:numFmt w:val="none"/>
      <w:lvlText w:val="4.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88C13F8"/>
    <w:multiLevelType w:val="multilevel"/>
    <w:tmpl w:val="480EABB6"/>
    <w:lvl w:ilvl="0">
      <w:start w:val="1"/>
      <w:numFmt w:val="none"/>
      <w:lvlText w:val="6.1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9996796"/>
    <w:multiLevelType w:val="hybridMultilevel"/>
    <w:tmpl w:val="C80C331A"/>
    <w:name w:val="WW8Num527222242352"/>
    <w:lvl w:ilvl="0" w:tplc="C03EBF16">
      <w:start w:val="1"/>
      <w:numFmt w:val="decimal"/>
      <w:lvlText w:val="8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37D0E"/>
    <w:multiLevelType w:val="multilevel"/>
    <w:tmpl w:val="2F7E4970"/>
    <w:lvl w:ilvl="0">
      <w:start w:val="1"/>
      <w:numFmt w:val="none"/>
      <w:lvlText w:val="11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E8E1C47"/>
    <w:multiLevelType w:val="multilevel"/>
    <w:tmpl w:val="FEA212F6"/>
    <w:lvl w:ilvl="0">
      <w:start w:val="1"/>
      <w:numFmt w:val="none"/>
      <w:lvlText w:val="5.1.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13A0CD9"/>
    <w:multiLevelType w:val="multilevel"/>
    <w:tmpl w:val="92346E60"/>
    <w:lvl w:ilvl="0">
      <w:start w:val="1"/>
      <w:numFmt w:val="none"/>
      <w:lvlText w:val="6.1.1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40C4FCF"/>
    <w:multiLevelType w:val="hybridMultilevel"/>
    <w:tmpl w:val="0BE6FB94"/>
    <w:name w:val="WW8Num527223"/>
    <w:lvl w:ilvl="0" w:tplc="0D96AA46">
      <w:start w:val="1"/>
      <w:numFmt w:val="none"/>
      <w:lvlText w:val="4.2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2D42B0"/>
    <w:multiLevelType w:val="hybridMultilevel"/>
    <w:tmpl w:val="FE6E6B24"/>
    <w:name w:val="WW8Num5272222454"/>
    <w:lvl w:ilvl="0" w:tplc="26862DF8">
      <w:start w:val="1"/>
      <w:numFmt w:val="decimal"/>
      <w:lvlText w:val="5.%1."/>
      <w:lvlJc w:val="left"/>
      <w:pPr>
        <w:tabs>
          <w:tab w:val="num" w:pos="680"/>
        </w:tabs>
        <w:ind w:left="680" w:hanging="68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F2050"/>
    <w:multiLevelType w:val="hybridMultilevel"/>
    <w:tmpl w:val="E7A898A2"/>
    <w:name w:val="WW8Num52722"/>
    <w:lvl w:ilvl="0" w:tplc="8A10072C">
      <w:start w:val="1"/>
      <w:numFmt w:val="decimal"/>
      <w:lvlText w:val="4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D6160C"/>
    <w:multiLevelType w:val="hybridMultilevel"/>
    <w:tmpl w:val="0C2C318E"/>
    <w:name w:val="WW8Num52722224522"/>
    <w:lvl w:ilvl="0" w:tplc="4A32CD4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64A0B"/>
    <w:multiLevelType w:val="hybridMultilevel"/>
    <w:tmpl w:val="BF128704"/>
    <w:name w:val="WW8Num5272232"/>
    <w:lvl w:ilvl="0" w:tplc="15B63D0C">
      <w:start w:val="1"/>
      <w:numFmt w:val="decimal"/>
      <w:lvlText w:val="7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B93358"/>
    <w:multiLevelType w:val="multilevel"/>
    <w:tmpl w:val="45CE7714"/>
    <w:lvl w:ilvl="0">
      <w:start w:val="1"/>
      <w:numFmt w:val="none"/>
      <w:lvlText w:val="9.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9446ACF"/>
    <w:multiLevelType w:val="multilevel"/>
    <w:tmpl w:val="C3F070D8"/>
    <w:lvl w:ilvl="0">
      <w:start w:val="1"/>
      <w:numFmt w:val="none"/>
      <w:lvlText w:val="9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E6D6A79"/>
    <w:multiLevelType w:val="multilevel"/>
    <w:tmpl w:val="0B924BEA"/>
    <w:lvl w:ilvl="0">
      <w:start w:val="1"/>
      <w:numFmt w:val="none"/>
      <w:lvlText w:val="9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F3A39A2"/>
    <w:multiLevelType w:val="multilevel"/>
    <w:tmpl w:val="9E9A12B4"/>
    <w:lvl w:ilvl="0">
      <w:start w:val="1"/>
      <w:numFmt w:val="none"/>
      <w:lvlText w:val="8.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2888501">
    <w:abstractNumId w:val="5"/>
  </w:num>
  <w:num w:numId="2" w16cid:durableId="1290894428">
    <w:abstractNumId w:val="10"/>
  </w:num>
  <w:num w:numId="3" w16cid:durableId="561479194">
    <w:abstractNumId w:val="16"/>
  </w:num>
  <w:num w:numId="4" w16cid:durableId="1313682258">
    <w:abstractNumId w:val="48"/>
  </w:num>
  <w:num w:numId="5" w16cid:durableId="1961571000">
    <w:abstractNumId w:val="30"/>
  </w:num>
  <w:num w:numId="6" w16cid:durableId="733893690">
    <w:abstractNumId w:val="3"/>
  </w:num>
  <w:num w:numId="7" w16cid:durableId="233053610">
    <w:abstractNumId w:val="36"/>
  </w:num>
  <w:num w:numId="8" w16cid:durableId="2100825694">
    <w:abstractNumId w:val="15"/>
  </w:num>
  <w:num w:numId="9" w16cid:durableId="577516080">
    <w:abstractNumId w:val="2"/>
  </w:num>
  <w:num w:numId="10" w16cid:durableId="602684190">
    <w:abstractNumId w:val="7"/>
  </w:num>
  <w:num w:numId="11" w16cid:durableId="209387553">
    <w:abstractNumId w:val="31"/>
  </w:num>
  <w:num w:numId="12" w16cid:durableId="1376007661">
    <w:abstractNumId w:val="11"/>
  </w:num>
  <w:num w:numId="13" w16cid:durableId="2108884536">
    <w:abstractNumId w:val="41"/>
  </w:num>
  <w:num w:numId="14" w16cid:durableId="1523738100">
    <w:abstractNumId w:val="24"/>
  </w:num>
  <w:num w:numId="15" w16cid:durableId="495999912">
    <w:abstractNumId w:val="12"/>
  </w:num>
  <w:num w:numId="16" w16cid:durableId="1157694270">
    <w:abstractNumId w:val="35"/>
  </w:num>
  <w:num w:numId="17" w16cid:durableId="2072534797">
    <w:abstractNumId w:val="18"/>
  </w:num>
  <w:num w:numId="18" w16cid:durableId="847984974">
    <w:abstractNumId w:val="22"/>
  </w:num>
  <w:num w:numId="19" w16cid:durableId="2053915236">
    <w:abstractNumId w:val="40"/>
  </w:num>
  <w:num w:numId="20" w16cid:durableId="296296731">
    <w:abstractNumId w:val="32"/>
  </w:num>
  <w:num w:numId="21" w16cid:durableId="1235625701">
    <w:abstractNumId w:val="37"/>
  </w:num>
  <w:num w:numId="22" w16cid:durableId="1453744311">
    <w:abstractNumId w:val="17"/>
  </w:num>
  <w:num w:numId="23" w16cid:durableId="2073262007">
    <w:abstractNumId w:val="42"/>
  </w:num>
  <w:num w:numId="24" w16cid:durableId="652755561">
    <w:abstractNumId w:val="6"/>
  </w:num>
  <w:num w:numId="25" w16cid:durableId="994185218">
    <w:abstractNumId w:val="29"/>
  </w:num>
  <w:num w:numId="26" w16cid:durableId="1630278927">
    <w:abstractNumId w:val="8"/>
  </w:num>
  <w:num w:numId="27" w16cid:durableId="1404060670">
    <w:abstractNumId w:val="28"/>
  </w:num>
  <w:num w:numId="28" w16cid:durableId="1999117757">
    <w:abstractNumId w:val="39"/>
  </w:num>
  <w:num w:numId="29" w16cid:durableId="733040383">
    <w:abstractNumId w:val="47"/>
  </w:num>
  <w:num w:numId="30" w16cid:durableId="1910843049">
    <w:abstractNumId w:val="49"/>
  </w:num>
  <w:num w:numId="31" w16cid:durableId="973562964">
    <w:abstractNumId w:val="26"/>
  </w:num>
  <w:num w:numId="32" w16cid:durableId="331567264">
    <w:abstractNumId w:val="50"/>
  </w:num>
  <w:num w:numId="33" w16cid:durableId="420375087">
    <w:abstractNumId w:val="0"/>
  </w:num>
  <w:num w:numId="34" w16cid:durableId="1911386639">
    <w:abstractNumId w:val="33"/>
  </w:num>
  <w:num w:numId="35" w16cid:durableId="649406662">
    <w:abstractNumId w:val="21"/>
  </w:num>
  <w:num w:numId="36" w16cid:durableId="462189188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0MDcxMLMwNTGzsDBS0lEKTi0uzszPAykwqgUAxROixiwAAAA="/>
  </w:docVars>
  <w:rsids>
    <w:rsidRoot w:val="006D4DCA"/>
    <w:rsid w:val="000008C3"/>
    <w:rsid w:val="00000EB2"/>
    <w:rsid w:val="00001182"/>
    <w:rsid w:val="00002942"/>
    <w:rsid w:val="00003913"/>
    <w:rsid w:val="00004037"/>
    <w:rsid w:val="00004A46"/>
    <w:rsid w:val="00004AC8"/>
    <w:rsid w:val="00005778"/>
    <w:rsid w:val="00006953"/>
    <w:rsid w:val="00006E79"/>
    <w:rsid w:val="00006F3F"/>
    <w:rsid w:val="00006F55"/>
    <w:rsid w:val="000073F9"/>
    <w:rsid w:val="00007CF8"/>
    <w:rsid w:val="00007FA6"/>
    <w:rsid w:val="00010268"/>
    <w:rsid w:val="00010A4B"/>
    <w:rsid w:val="0001153C"/>
    <w:rsid w:val="00011CFA"/>
    <w:rsid w:val="00011DFF"/>
    <w:rsid w:val="00011FBF"/>
    <w:rsid w:val="00011FF6"/>
    <w:rsid w:val="00012152"/>
    <w:rsid w:val="00013278"/>
    <w:rsid w:val="0001561E"/>
    <w:rsid w:val="0001586C"/>
    <w:rsid w:val="00015DC2"/>
    <w:rsid w:val="000162B1"/>
    <w:rsid w:val="000163B4"/>
    <w:rsid w:val="000174AF"/>
    <w:rsid w:val="000177FA"/>
    <w:rsid w:val="000201F7"/>
    <w:rsid w:val="000203E1"/>
    <w:rsid w:val="0002216E"/>
    <w:rsid w:val="000223BF"/>
    <w:rsid w:val="00022F01"/>
    <w:rsid w:val="00023337"/>
    <w:rsid w:val="0002355B"/>
    <w:rsid w:val="00023B5D"/>
    <w:rsid w:val="00023BF2"/>
    <w:rsid w:val="00024A8E"/>
    <w:rsid w:val="00024FA6"/>
    <w:rsid w:val="0002646E"/>
    <w:rsid w:val="00026544"/>
    <w:rsid w:val="000275FD"/>
    <w:rsid w:val="00027604"/>
    <w:rsid w:val="000276DC"/>
    <w:rsid w:val="00027B5E"/>
    <w:rsid w:val="0003071C"/>
    <w:rsid w:val="00030797"/>
    <w:rsid w:val="00030CDB"/>
    <w:rsid w:val="00031573"/>
    <w:rsid w:val="000332BA"/>
    <w:rsid w:val="0003423D"/>
    <w:rsid w:val="00034A4A"/>
    <w:rsid w:val="000356FC"/>
    <w:rsid w:val="00036257"/>
    <w:rsid w:val="00037A13"/>
    <w:rsid w:val="000410AF"/>
    <w:rsid w:val="000413DF"/>
    <w:rsid w:val="00041803"/>
    <w:rsid w:val="00042F66"/>
    <w:rsid w:val="00043797"/>
    <w:rsid w:val="000454FA"/>
    <w:rsid w:val="00045CC1"/>
    <w:rsid w:val="00046826"/>
    <w:rsid w:val="00047287"/>
    <w:rsid w:val="00047510"/>
    <w:rsid w:val="0004771B"/>
    <w:rsid w:val="0004789C"/>
    <w:rsid w:val="00051E1C"/>
    <w:rsid w:val="00051FAE"/>
    <w:rsid w:val="00052012"/>
    <w:rsid w:val="00052E90"/>
    <w:rsid w:val="000548DB"/>
    <w:rsid w:val="0005503D"/>
    <w:rsid w:val="000559E6"/>
    <w:rsid w:val="00056500"/>
    <w:rsid w:val="00056F78"/>
    <w:rsid w:val="00060028"/>
    <w:rsid w:val="00060C2D"/>
    <w:rsid w:val="0006160C"/>
    <w:rsid w:val="00061A43"/>
    <w:rsid w:val="000626EE"/>
    <w:rsid w:val="00063D00"/>
    <w:rsid w:val="0006422F"/>
    <w:rsid w:val="00064A74"/>
    <w:rsid w:val="00064DA1"/>
    <w:rsid w:val="000650F0"/>
    <w:rsid w:val="00065980"/>
    <w:rsid w:val="00065BD1"/>
    <w:rsid w:val="00065BFF"/>
    <w:rsid w:val="00065EE7"/>
    <w:rsid w:val="000660BD"/>
    <w:rsid w:val="00066DBA"/>
    <w:rsid w:val="00070359"/>
    <w:rsid w:val="00070BE5"/>
    <w:rsid w:val="000710F4"/>
    <w:rsid w:val="000713CE"/>
    <w:rsid w:val="0007153E"/>
    <w:rsid w:val="000715B2"/>
    <w:rsid w:val="00072063"/>
    <w:rsid w:val="00072326"/>
    <w:rsid w:val="00073081"/>
    <w:rsid w:val="00074124"/>
    <w:rsid w:val="0007422E"/>
    <w:rsid w:val="00075A58"/>
    <w:rsid w:val="00076A4C"/>
    <w:rsid w:val="00077436"/>
    <w:rsid w:val="00077989"/>
    <w:rsid w:val="00077AC6"/>
    <w:rsid w:val="00077B9E"/>
    <w:rsid w:val="00077EB4"/>
    <w:rsid w:val="00080729"/>
    <w:rsid w:val="00081662"/>
    <w:rsid w:val="00082672"/>
    <w:rsid w:val="000831A3"/>
    <w:rsid w:val="000832D6"/>
    <w:rsid w:val="0008381B"/>
    <w:rsid w:val="00084C7D"/>
    <w:rsid w:val="000859D8"/>
    <w:rsid w:val="00086128"/>
    <w:rsid w:val="00086594"/>
    <w:rsid w:val="00090058"/>
    <w:rsid w:val="00090245"/>
    <w:rsid w:val="00090C26"/>
    <w:rsid w:val="000913A5"/>
    <w:rsid w:val="000917B8"/>
    <w:rsid w:val="000918DC"/>
    <w:rsid w:val="000920A2"/>
    <w:rsid w:val="00092B8F"/>
    <w:rsid w:val="00092E34"/>
    <w:rsid w:val="000932C1"/>
    <w:rsid w:val="00093481"/>
    <w:rsid w:val="00093E10"/>
    <w:rsid w:val="00094DA8"/>
    <w:rsid w:val="00094EC9"/>
    <w:rsid w:val="000953F0"/>
    <w:rsid w:val="00095457"/>
    <w:rsid w:val="00096B3E"/>
    <w:rsid w:val="00097A4A"/>
    <w:rsid w:val="00097CED"/>
    <w:rsid w:val="000A0342"/>
    <w:rsid w:val="000A08CF"/>
    <w:rsid w:val="000A1675"/>
    <w:rsid w:val="000A1731"/>
    <w:rsid w:val="000A236B"/>
    <w:rsid w:val="000A2B09"/>
    <w:rsid w:val="000A2D39"/>
    <w:rsid w:val="000A2E10"/>
    <w:rsid w:val="000A37E9"/>
    <w:rsid w:val="000A3BAE"/>
    <w:rsid w:val="000A3BDA"/>
    <w:rsid w:val="000A3DA7"/>
    <w:rsid w:val="000A65C7"/>
    <w:rsid w:val="000A76CF"/>
    <w:rsid w:val="000A77E3"/>
    <w:rsid w:val="000A7A58"/>
    <w:rsid w:val="000B03E4"/>
    <w:rsid w:val="000B08B6"/>
    <w:rsid w:val="000B0AA5"/>
    <w:rsid w:val="000B0BD8"/>
    <w:rsid w:val="000B0F44"/>
    <w:rsid w:val="000B1BD1"/>
    <w:rsid w:val="000B22ED"/>
    <w:rsid w:val="000B2BB3"/>
    <w:rsid w:val="000B33FD"/>
    <w:rsid w:val="000B412E"/>
    <w:rsid w:val="000B6319"/>
    <w:rsid w:val="000B6883"/>
    <w:rsid w:val="000B7425"/>
    <w:rsid w:val="000B7737"/>
    <w:rsid w:val="000B7FE2"/>
    <w:rsid w:val="000C128C"/>
    <w:rsid w:val="000C174D"/>
    <w:rsid w:val="000C264E"/>
    <w:rsid w:val="000C2D83"/>
    <w:rsid w:val="000C38D6"/>
    <w:rsid w:val="000C3CBC"/>
    <w:rsid w:val="000C3F37"/>
    <w:rsid w:val="000C4976"/>
    <w:rsid w:val="000C4E0C"/>
    <w:rsid w:val="000C56B3"/>
    <w:rsid w:val="000C714C"/>
    <w:rsid w:val="000D00BC"/>
    <w:rsid w:val="000D14BF"/>
    <w:rsid w:val="000D1709"/>
    <w:rsid w:val="000D1D5F"/>
    <w:rsid w:val="000D229A"/>
    <w:rsid w:val="000D2344"/>
    <w:rsid w:val="000D2A24"/>
    <w:rsid w:val="000D3620"/>
    <w:rsid w:val="000D412C"/>
    <w:rsid w:val="000D4346"/>
    <w:rsid w:val="000D4B4A"/>
    <w:rsid w:val="000D4C87"/>
    <w:rsid w:val="000D53A1"/>
    <w:rsid w:val="000D5588"/>
    <w:rsid w:val="000D5880"/>
    <w:rsid w:val="000D5A86"/>
    <w:rsid w:val="000D6ECA"/>
    <w:rsid w:val="000D6F90"/>
    <w:rsid w:val="000E0A10"/>
    <w:rsid w:val="000E1AB2"/>
    <w:rsid w:val="000E21FC"/>
    <w:rsid w:val="000E30E2"/>
    <w:rsid w:val="000E3408"/>
    <w:rsid w:val="000E34D7"/>
    <w:rsid w:val="000E3C07"/>
    <w:rsid w:val="000E5246"/>
    <w:rsid w:val="000E5F33"/>
    <w:rsid w:val="000E64E1"/>
    <w:rsid w:val="000E6EFC"/>
    <w:rsid w:val="000E7095"/>
    <w:rsid w:val="000E77E2"/>
    <w:rsid w:val="000F0075"/>
    <w:rsid w:val="000F0414"/>
    <w:rsid w:val="000F09B8"/>
    <w:rsid w:val="000F0C7F"/>
    <w:rsid w:val="000F155A"/>
    <w:rsid w:val="000F1C97"/>
    <w:rsid w:val="000F1F10"/>
    <w:rsid w:val="000F26B9"/>
    <w:rsid w:val="000F4098"/>
    <w:rsid w:val="000F4788"/>
    <w:rsid w:val="000F4CB4"/>
    <w:rsid w:val="000F5028"/>
    <w:rsid w:val="000F51D6"/>
    <w:rsid w:val="000F56CC"/>
    <w:rsid w:val="000F598E"/>
    <w:rsid w:val="000F5FAA"/>
    <w:rsid w:val="000F654E"/>
    <w:rsid w:val="000F7FED"/>
    <w:rsid w:val="00100E9A"/>
    <w:rsid w:val="001010C1"/>
    <w:rsid w:val="00103139"/>
    <w:rsid w:val="0010334D"/>
    <w:rsid w:val="00103F12"/>
    <w:rsid w:val="00104375"/>
    <w:rsid w:val="0010535D"/>
    <w:rsid w:val="001057B3"/>
    <w:rsid w:val="00105D7F"/>
    <w:rsid w:val="00105FD6"/>
    <w:rsid w:val="00106837"/>
    <w:rsid w:val="00107376"/>
    <w:rsid w:val="00107A20"/>
    <w:rsid w:val="00107DE0"/>
    <w:rsid w:val="00107E9D"/>
    <w:rsid w:val="001100BF"/>
    <w:rsid w:val="001103B7"/>
    <w:rsid w:val="00110C5B"/>
    <w:rsid w:val="00110C6D"/>
    <w:rsid w:val="00111376"/>
    <w:rsid w:val="00111B06"/>
    <w:rsid w:val="00112574"/>
    <w:rsid w:val="001126C5"/>
    <w:rsid w:val="00112DF6"/>
    <w:rsid w:val="00113217"/>
    <w:rsid w:val="0011329E"/>
    <w:rsid w:val="00113A35"/>
    <w:rsid w:val="00114F90"/>
    <w:rsid w:val="00115822"/>
    <w:rsid w:val="001174AE"/>
    <w:rsid w:val="00117785"/>
    <w:rsid w:val="001206CC"/>
    <w:rsid w:val="001212DC"/>
    <w:rsid w:val="001213E1"/>
    <w:rsid w:val="00121405"/>
    <w:rsid w:val="001227BC"/>
    <w:rsid w:val="00122F68"/>
    <w:rsid w:val="00123137"/>
    <w:rsid w:val="0012330D"/>
    <w:rsid w:val="00123B21"/>
    <w:rsid w:val="00124152"/>
    <w:rsid w:val="0012545B"/>
    <w:rsid w:val="00125996"/>
    <w:rsid w:val="00125C23"/>
    <w:rsid w:val="00126008"/>
    <w:rsid w:val="0012776E"/>
    <w:rsid w:val="00127B11"/>
    <w:rsid w:val="001304B2"/>
    <w:rsid w:val="00131246"/>
    <w:rsid w:val="00131F59"/>
    <w:rsid w:val="00132187"/>
    <w:rsid w:val="0013301F"/>
    <w:rsid w:val="0013322A"/>
    <w:rsid w:val="00133D86"/>
    <w:rsid w:val="00134934"/>
    <w:rsid w:val="00134A90"/>
    <w:rsid w:val="00134DFF"/>
    <w:rsid w:val="001352E7"/>
    <w:rsid w:val="0013580C"/>
    <w:rsid w:val="00135EC4"/>
    <w:rsid w:val="00135FCE"/>
    <w:rsid w:val="0013658E"/>
    <w:rsid w:val="00136A4B"/>
    <w:rsid w:val="00137E66"/>
    <w:rsid w:val="00137E7B"/>
    <w:rsid w:val="00137EB4"/>
    <w:rsid w:val="00140110"/>
    <w:rsid w:val="00141241"/>
    <w:rsid w:val="00141F32"/>
    <w:rsid w:val="00142117"/>
    <w:rsid w:val="0014260F"/>
    <w:rsid w:val="00142D24"/>
    <w:rsid w:val="0014309E"/>
    <w:rsid w:val="001441BC"/>
    <w:rsid w:val="001449DD"/>
    <w:rsid w:val="00144C64"/>
    <w:rsid w:val="00145169"/>
    <w:rsid w:val="00145280"/>
    <w:rsid w:val="001453DD"/>
    <w:rsid w:val="00145730"/>
    <w:rsid w:val="00145D92"/>
    <w:rsid w:val="001462F3"/>
    <w:rsid w:val="00146742"/>
    <w:rsid w:val="00146E41"/>
    <w:rsid w:val="0014749F"/>
    <w:rsid w:val="00150649"/>
    <w:rsid w:val="00150BE1"/>
    <w:rsid w:val="001513EF"/>
    <w:rsid w:val="00152411"/>
    <w:rsid w:val="001526F3"/>
    <w:rsid w:val="0015304B"/>
    <w:rsid w:val="0015441A"/>
    <w:rsid w:val="001550DB"/>
    <w:rsid w:val="00155AD9"/>
    <w:rsid w:val="00156285"/>
    <w:rsid w:val="00156509"/>
    <w:rsid w:val="00156781"/>
    <w:rsid w:val="00157326"/>
    <w:rsid w:val="001574F1"/>
    <w:rsid w:val="0015779E"/>
    <w:rsid w:val="001577A8"/>
    <w:rsid w:val="00157F7F"/>
    <w:rsid w:val="0016059E"/>
    <w:rsid w:val="00161B62"/>
    <w:rsid w:val="001626EE"/>
    <w:rsid w:val="00162725"/>
    <w:rsid w:val="001629DF"/>
    <w:rsid w:val="00162A7C"/>
    <w:rsid w:val="00162A9F"/>
    <w:rsid w:val="0016339D"/>
    <w:rsid w:val="001635B4"/>
    <w:rsid w:val="00164768"/>
    <w:rsid w:val="00166A13"/>
    <w:rsid w:val="00167047"/>
    <w:rsid w:val="00167562"/>
    <w:rsid w:val="00167789"/>
    <w:rsid w:val="0017013B"/>
    <w:rsid w:val="001701D1"/>
    <w:rsid w:val="00170564"/>
    <w:rsid w:val="00170723"/>
    <w:rsid w:val="00170E2A"/>
    <w:rsid w:val="00170E8C"/>
    <w:rsid w:val="001720C5"/>
    <w:rsid w:val="001722EE"/>
    <w:rsid w:val="00172757"/>
    <w:rsid w:val="00172E10"/>
    <w:rsid w:val="00175D4A"/>
    <w:rsid w:val="00176135"/>
    <w:rsid w:val="001764AB"/>
    <w:rsid w:val="00176A09"/>
    <w:rsid w:val="00176AF0"/>
    <w:rsid w:val="00177B5C"/>
    <w:rsid w:val="00180D67"/>
    <w:rsid w:val="00181037"/>
    <w:rsid w:val="00181044"/>
    <w:rsid w:val="00182626"/>
    <w:rsid w:val="00182C86"/>
    <w:rsid w:val="00183288"/>
    <w:rsid w:val="00183E94"/>
    <w:rsid w:val="00183FC7"/>
    <w:rsid w:val="00185130"/>
    <w:rsid w:val="001856D9"/>
    <w:rsid w:val="00186331"/>
    <w:rsid w:val="00186A32"/>
    <w:rsid w:val="00186D06"/>
    <w:rsid w:val="001875EA"/>
    <w:rsid w:val="001877E1"/>
    <w:rsid w:val="001917AF"/>
    <w:rsid w:val="00192E2E"/>
    <w:rsid w:val="00193080"/>
    <w:rsid w:val="0019446D"/>
    <w:rsid w:val="001946F0"/>
    <w:rsid w:val="0019477B"/>
    <w:rsid w:val="0019484D"/>
    <w:rsid w:val="001948BD"/>
    <w:rsid w:val="00194D4C"/>
    <w:rsid w:val="00195ADF"/>
    <w:rsid w:val="001960FF"/>
    <w:rsid w:val="001969E4"/>
    <w:rsid w:val="00197937"/>
    <w:rsid w:val="001A0866"/>
    <w:rsid w:val="001A0A4E"/>
    <w:rsid w:val="001A148B"/>
    <w:rsid w:val="001A1833"/>
    <w:rsid w:val="001A28D6"/>
    <w:rsid w:val="001A3AC3"/>
    <w:rsid w:val="001A3B1B"/>
    <w:rsid w:val="001A410F"/>
    <w:rsid w:val="001A434C"/>
    <w:rsid w:val="001A5BAA"/>
    <w:rsid w:val="001A5E30"/>
    <w:rsid w:val="001A681D"/>
    <w:rsid w:val="001A6B55"/>
    <w:rsid w:val="001A6E98"/>
    <w:rsid w:val="001A6F44"/>
    <w:rsid w:val="001A77B8"/>
    <w:rsid w:val="001A795A"/>
    <w:rsid w:val="001A79F5"/>
    <w:rsid w:val="001B0D80"/>
    <w:rsid w:val="001B0FE6"/>
    <w:rsid w:val="001B17DF"/>
    <w:rsid w:val="001B225D"/>
    <w:rsid w:val="001B2569"/>
    <w:rsid w:val="001B29E6"/>
    <w:rsid w:val="001B378F"/>
    <w:rsid w:val="001B3856"/>
    <w:rsid w:val="001B41B4"/>
    <w:rsid w:val="001B44F4"/>
    <w:rsid w:val="001B517C"/>
    <w:rsid w:val="001B5BDA"/>
    <w:rsid w:val="001B6250"/>
    <w:rsid w:val="001B749B"/>
    <w:rsid w:val="001B74B9"/>
    <w:rsid w:val="001B7AA5"/>
    <w:rsid w:val="001C0239"/>
    <w:rsid w:val="001C0A99"/>
    <w:rsid w:val="001C0B72"/>
    <w:rsid w:val="001C0CEA"/>
    <w:rsid w:val="001C1551"/>
    <w:rsid w:val="001C29B8"/>
    <w:rsid w:val="001C2CED"/>
    <w:rsid w:val="001C2E01"/>
    <w:rsid w:val="001C33B4"/>
    <w:rsid w:val="001C4D81"/>
    <w:rsid w:val="001C4F5A"/>
    <w:rsid w:val="001C5071"/>
    <w:rsid w:val="001C51A2"/>
    <w:rsid w:val="001C5B4F"/>
    <w:rsid w:val="001C5C92"/>
    <w:rsid w:val="001C61A6"/>
    <w:rsid w:val="001C6467"/>
    <w:rsid w:val="001C717B"/>
    <w:rsid w:val="001D2298"/>
    <w:rsid w:val="001D26A2"/>
    <w:rsid w:val="001D3779"/>
    <w:rsid w:val="001D4017"/>
    <w:rsid w:val="001D49E7"/>
    <w:rsid w:val="001D4DB6"/>
    <w:rsid w:val="001D5E26"/>
    <w:rsid w:val="001D6912"/>
    <w:rsid w:val="001D69C3"/>
    <w:rsid w:val="001D7594"/>
    <w:rsid w:val="001D79CD"/>
    <w:rsid w:val="001E098E"/>
    <w:rsid w:val="001E10A4"/>
    <w:rsid w:val="001E10BC"/>
    <w:rsid w:val="001E1CF3"/>
    <w:rsid w:val="001E30D8"/>
    <w:rsid w:val="001E325E"/>
    <w:rsid w:val="001E33C7"/>
    <w:rsid w:val="001E37D9"/>
    <w:rsid w:val="001E3843"/>
    <w:rsid w:val="001E4489"/>
    <w:rsid w:val="001E5445"/>
    <w:rsid w:val="001E5628"/>
    <w:rsid w:val="001E5D24"/>
    <w:rsid w:val="001E5EF7"/>
    <w:rsid w:val="001E5F3A"/>
    <w:rsid w:val="001E6AC0"/>
    <w:rsid w:val="001F0010"/>
    <w:rsid w:val="001F108E"/>
    <w:rsid w:val="001F124B"/>
    <w:rsid w:val="001F19B5"/>
    <w:rsid w:val="001F1D72"/>
    <w:rsid w:val="001F20F2"/>
    <w:rsid w:val="001F2665"/>
    <w:rsid w:val="001F2FBE"/>
    <w:rsid w:val="001F3459"/>
    <w:rsid w:val="001F3573"/>
    <w:rsid w:val="001F3718"/>
    <w:rsid w:val="001F4704"/>
    <w:rsid w:val="001F4CBF"/>
    <w:rsid w:val="001F5510"/>
    <w:rsid w:val="001F571D"/>
    <w:rsid w:val="001F5EBC"/>
    <w:rsid w:val="001F60A0"/>
    <w:rsid w:val="001F70E8"/>
    <w:rsid w:val="001F78DA"/>
    <w:rsid w:val="001F7D9F"/>
    <w:rsid w:val="00201B41"/>
    <w:rsid w:val="002026CB"/>
    <w:rsid w:val="00203BF7"/>
    <w:rsid w:val="0020476C"/>
    <w:rsid w:val="00204E5D"/>
    <w:rsid w:val="00205703"/>
    <w:rsid w:val="00205E11"/>
    <w:rsid w:val="00206072"/>
    <w:rsid w:val="0020666F"/>
    <w:rsid w:val="00206827"/>
    <w:rsid w:val="00206AEE"/>
    <w:rsid w:val="002073D4"/>
    <w:rsid w:val="00207816"/>
    <w:rsid w:val="0020789A"/>
    <w:rsid w:val="00207A85"/>
    <w:rsid w:val="00210949"/>
    <w:rsid w:val="00210E95"/>
    <w:rsid w:val="00210F15"/>
    <w:rsid w:val="00211DF5"/>
    <w:rsid w:val="0021408A"/>
    <w:rsid w:val="00214094"/>
    <w:rsid w:val="00214E08"/>
    <w:rsid w:val="00214EEE"/>
    <w:rsid w:val="002153BF"/>
    <w:rsid w:val="00215408"/>
    <w:rsid w:val="002156E4"/>
    <w:rsid w:val="00216A82"/>
    <w:rsid w:val="00216B7C"/>
    <w:rsid w:val="00216C2E"/>
    <w:rsid w:val="00216F04"/>
    <w:rsid w:val="00217B15"/>
    <w:rsid w:val="00217C51"/>
    <w:rsid w:val="00217E77"/>
    <w:rsid w:val="0022042D"/>
    <w:rsid w:val="00220C0A"/>
    <w:rsid w:val="002213B7"/>
    <w:rsid w:val="00221B09"/>
    <w:rsid w:val="00222172"/>
    <w:rsid w:val="002221A4"/>
    <w:rsid w:val="00222340"/>
    <w:rsid w:val="00222E32"/>
    <w:rsid w:val="0022316A"/>
    <w:rsid w:val="00223499"/>
    <w:rsid w:val="002235BE"/>
    <w:rsid w:val="0022439F"/>
    <w:rsid w:val="002248DF"/>
    <w:rsid w:val="002249E6"/>
    <w:rsid w:val="00225B58"/>
    <w:rsid w:val="00225C2D"/>
    <w:rsid w:val="00225EE6"/>
    <w:rsid w:val="00226346"/>
    <w:rsid w:val="00226889"/>
    <w:rsid w:val="002268F8"/>
    <w:rsid w:val="00226EB5"/>
    <w:rsid w:val="00226F6C"/>
    <w:rsid w:val="002276FD"/>
    <w:rsid w:val="00227833"/>
    <w:rsid w:val="00227F58"/>
    <w:rsid w:val="00230003"/>
    <w:rsid w:val="00231C50"/>
    <w:rsid w:val="002330F7"/>
    <w:rsid w:val="00233E3C"/>
    <w:rsid w:val="00235339"/>
    <w:rsid w:val="0023704B"/>
    <w:rsid w:val="002373E1"/>
    <w:rsid w:val="00240C2B"/>
    <w:rsid w:val="00240C66"/>
    <w:rsid w:val="00241EA3"/>
    <w:rsid w:val="00242438"/>
    <w:rsid w:val="0024285A"/>
    <w:rsid w:val="00242D63"/>
    <w:rsid w:val="00242F1A"/>
    <w:rsid w:val="00243B7F"/>
    <w:rsid w:val="002446CF"/>
    <w:rsid w:val="002446FB"/>
    <w:rsid w:val="00245782"/>
    <w:rsid w:val="00245BCD"/>
    <w:rsid w:val="00250291"/>
    <w:rsid w:val="002513C2"/>
    <w:rsid w:val="00251964"/>
    <w:rsid w:val="00251CD7"/>
    <w:rsid w:val="00251CEC"/>
    <w:rsid w:val="00251F1B"/>
    <w:rsid w:val="002525D3"/>
    <w:rsid w:val="00253E3F"/>
    <w:rsid w:val="002554F0"/>
    <w:rsid w:val="0025579F"/>
    <w:rsid w:val="00255FF9"/>
    <w:rsid w:val="0025613A"/>
    <w:rsid w:val="002567E4"/>
    <w:rsid w:val="00257852"/>
    <w:rsid w:val="00257B67"/>
    <w:rsid w:val="00257FAF"/>
    <w:rsid w:val="00260084"/>
    <w:rsid w:val="002601A1"/>
    <w:rsid w:val="00261229"/>
    <w:rsid w:val="00261F5E"/>
    <w:rsid w:val="00262A38"/>
    <w:rsid w:val="00262F69"/>
    <w:rsid w:val="00263F43"/>
    <w:rsid w:val="00263FB7"/>
    <w:rsid w:val="00267103"/>
    <w:rsid w:val="0026739B"/>
    <w:rsid w:val="00267FBE"/>
    <w:rsid w:val="00267FFD"/>
    <w:rsid w:val="0027026A"/>
    <w:rsid w:val="00270271"/>
    <w:rsid w:val="00270418"/>
    <w:rsid w:val="00271436"/>
    <w:rsid w:val="002714E4"/>
    <w:rsid w:val="002720E0"/>
    <w:rsid w:val="00272301"/>
    <w:rsid w:val="00272C6B"/>
    <w:rsid w:val="002735FE"/>
    <w:rsid w:val="0027415E"/>
    <w:rsid w:val="00274AF9"/>
    <w:rsid w:val="00275BB4"/>
    <w:rsid w:val="00275C03"/>
    <w:rsid w:val="0027659F"/>
    <w:rsid w:val="00276CA8"/>
    <w:rsid w:val="00276EA5"/>
    <w:rsid w:val="00277AB1"/>
    <w:rsid w:val="0028064F"/>
    <w:rsid w:val="00281429"/>
    <w:rsid w:val="00281566"/>
    <w:rsid w:val="002819C1"/>
    <w:rsid w:val="00282A9C"/>
    <w:rsid w:val="00283F7B"/>
    <w:rsid w:val="002855EA"/>
    <w:rsid w:val="00286014"/>
    <w:rsid w:val="00286140"/>
    <w:rsid w:val="00286FCE"/>
    <w:rsid w:val="00287A1B"/>
    <w:rsid w:val="00287F4F"/>
    <w:rsid w:val="002902B1"/>
    <w:rsid w:val="002907DE"/>
    <w:rsid w:val="00290825"/>
    <w:rsid w:val="00291086"/>
    <w:rsid w:val="00291281"/>
    <w:rsid w:val="00291B1F"/>
    <w:rsid w:val="0029218E"/>
    <w:rsid w:val="002923D9"/>
    <w:rsid w:val="0029312C"/>
    <w:rsid w:val="00293329"/>
    <w:rsid w:val="002938EA"/>
    <w:rsid w:val="00293F8C"/>
    <w:rsid w:val="00294172"/>
    <w:rsid w:val="00294C9C"/>
    <w:rsid w:val="002953D3"/>
    <w:rsid w:val="00295531"/>
    <w:rsid w:val="0029575D"/>
    <w:rsid w:val="0029593D"/>
    <w:rsid w:val="00295DA7"/>
    <w:rsid w:val="00295EC5"/>
    <w:rsid w:val="00296E92"/>
    <w:rsid w:val="002975F6"/>
    <w:rsid w:val="002A0108"/>
    <w:rsid w:val="002A0B5F"/>
    <w:rsid w:val="002A1B2E"/>
    <w:rsid w:val="002A1BAB"/>
    <w:rsid w:val="002A1C69"/>
    <w:rsid w:val="002A2027"/>
    <w:rsid w:val="002A33B6"/>
    <w:rsid w:val="002A34DF"/>
    <w:rsid w:val="002A3503"/>
    <w:rsid w:val="002A3FE7"/>
    <w:rsid w:val="002A4B28"/>
    <w:rsid w:val="002A5317"/>
    <w:rsid w:val="002A578F"/>
    <w:rsid w:val="002A5ACB"/>
    <w:rsid w:val="002A5B54"/>
    <w:rsid w:val="002A5F9B"/>
    <w:rsid w:val="002A65C8"/>
    <w:rsid w:val="002A6801"/>
    <w:rsid w:val="002A7993"/>
    <w:rsid w:val="002B074B"/>
    <w:rsid w:val="002B09CD"/>
    <w:rsid w:val="002B103F"/>
    <w:rsid w:val="002B1774"/>
    <w:rsid w:val="002B19CA"/>
    <w:rsid w:val="002B260D"/>
    <w:rsid w:val="002B2DE2"/>
    <w:rsid w:val="002B37B3"/>
    <w:rsid w:val="002B3B38"/>
    <w:rsid w:val="002B43B1"/>
    <w:rsid w:val="002B4D47"/>
    <w:rsid w:val="002B567D"/>
    <w:rsid w:val="002B59C2"/>
    <w:rsid w:val="002B6261"/>
    <w:rsid w:val="002B65B1"/>
    <w:rsid w:val="002B6D1E"/>
    <w:rsid w:val="002B7C59"/>
    <w:rsid w:val="002C05CD"/>
    <w:rsid w:val="002C0A3D"/>
    <w:rsid w:val="002C0E4D"/>
    <w:rsid w:val="002C106D"/>
    <w:rsid w:val="002C179B"/>
    <w:rsid w:val="002C1845"/>
    <w:rsid w:val="002C1880"/>
    <w:rsid w:val="002C1D77"/>
    <w:rsid w:val="002C24A0"/>
    <w:rsid w:val="002C24ED"/>
    <w:rsid w:val="002C2A7E"/>
    <w:rsid w:val="002C3756"/>
    <w:rsid w:val="002C3BA2"/>
    <w:rsid w:val="002C438D"/>
    <w:rsid w:val="002C43A5"/>
    <w:rsid w:val="002C68E9"/>
    <w:rsid w:val="002C6F0E"/>
    <w:rsid w:val="002C7039"/>
    <w:rsid w:val="002C7586"/>
    <w:rsid w:val="002D03AD"/>
    <w:rsid w:val="002D10C8"/>
    <w:rsid w:val="002D139F"/>
    <w:rsid w:val="002D1AD1"/>
    <w:rsid w:val="002D1B22"/>
    <w:rsid w:val="002D1FF4"/>
    <w:rsid w:val="002D23A9"/>
    <w:rsid w:val="002D2E54"/>
    <w:rsid w:val="002D35E7"/>
    <w:rsid w:val="002D3EA6"/>
    <w:rsid w:val="002D4A52"/>
    <w:rsid w:val="002D4D52"/>
    <w:rsid w:val="002D4F45"/>
    <w:rsid w:val="002D5B9B"/>
    <w:rsid w:val="002D7103"/>
    <w:rsid w:val="002D7CBF"/>
    <w:rsid w:val="002D7E39"/>
    <w:rsid w:val="002E0459"/>
    <w:rsid w:val="002E0525"/>
    <w:rsid w:val="002E0847"/>
    <w:rsid w:val="002E1532"/>
    <w:rsid w:val="002E1A1F"/>
    <w:rsid w:val="002E2120"/>
    <w:rsid w:val="002E5711"/>
    <w:rsid w:val="002E6B4C"/>
    <w:rsid w:val="002F00E5"/>
    <w:rsid w:val="002F079B"/>
    <w:rsid w:val="002F08FF"/>
    <w:rsid w:val="002F147D"/>
    <w:rsid w:val="002F17B9"/>
    <w:rsid w:val="002F193C"/>
    <w:rsid w:val="002F19B8"/>
    <w:rsid w:val="002F1B75"/>
    <w:rsid w:val="002F1C8F"/>
    <w:rsid w:val="002F2172"/>
    <w:rsid w:val="002F2263"/>
    <w:rsid w:val="002F35F1"/>
    <w:rsid w:val="002F38BF"/>
    <w:rsid w:val="002F45AA"/>
    <w:rsid w:val="002F473E"/>
    <w:rsid w:val="002F5441"/>
    <w:rsid w:val="002F63A6"/>
    <w:rsid w:val="002F640C"/>
    <w:rsid w:val="002F6513"/>
    <w:rsid w:val="002F6750"/>
    <w:rsid w:val="002F6AB7"/>
    <w:rsid w:val="003017A0"/>
    <w:rsid w:val="00302C64"/>
    <w:rsid w:val="003032FF"/>
    <w:rsid w:val="00303500"/>
    <w:rsid w:val="00305540"/>
    <w:rsid w:val="00305AF8"/>
    <w:rsid w:val="00306985"/>
    <w:rsid w:val="0030713A"/>
    <w:rsid w:val="003074EE"/>
    <w:rsid w:val="00311169"/>
    <w:rsid w:val="00311BF1"/>
    <w:rsid w:val="00311C3C"/>
    <w:rsid w:val="003128AF"/>
    <w:rsid w:val="003132F3"/>
    <w:rsid w:val="003133B0"/>
    <w:rsid w:val="00314B36"/>
    <w:rsid w:val="00315B64"/>
    <w:rsid w:val="00316A4B"/>
    <w:rsid w:val="00316C58"/>
    <w:rsid w:val="00316CEA"/>
    <w:rsid w:val="00317218"/>
    <w:rsid w:val="00317F8C"/>
    <w:rsid w:val="00320FFD"/>
    <w:rsid w:val="003212DB"/>
    <w:rsid w:val="00321A70"/>
    <w:rsid w:val="00321B82"/>
    <w:rsid w:val="00321EF3"/>
    <w:rsid w:val="00322351"/>
    <w:rsid w:val="00322F29"/>
    <w:rsid w:val="003239AA"/>
    <w:rsid w:val="00323CE0"/>
    <w:rsid w:val="00323E9A"/>
    <w:rsid w:val="00324500"/>
    <w:rsid w:val="00324686"/>
    <w:rsid w:val="00325D31"/>
    <w:rsid w:val="00330C2C"/>
    <w:rsid w:val="00331037"/>
    <w:rsid w:val="003315A6"/>
    <w:rsid w:val="0033212D"/>
    <w:rsid w:val="00332232"/>
    <w:rsid w:val="003349E0"/>
    <w:rsid w:val="00334C50"/>
    <w:rsid w:val="00336AA2"/>
    <w:rsid w:val="00337A73"/>
    <w:rsid w:val="00337D53"/>
    <w:rsid w:val="00337D64"/>
    <w:rsid w:val="0034046A"/>
    <w:rsid w:val="00340C9B"/>
    <w:rsid w:val="00342313"/>
    <w:rsid w:val="00342B41"/>
    <w:rsid w:val="00342D25"/>
    <w:rsid w:val="00342F76"/>
    <w:rsid w:val="00344133"/>
    <w:rsid w:val="003443C9"/>
    <w:rsid w:val="0034454E"/>
    <w:rsid w:val="0034575A"/>
    <w:rsid w:val="00346216"/>
    <w:rsid w:val="003469E5"/>
    <w:rsid w:val="00347865"/>
    <w:rsid w:val="00347C90"/>
    <w:rsid w:val="00350C81"/>
    <w:rsid w:val="003517D4"/>
    <w:rsid w:val="0035183A"/>
    <w:rsid w:val="00351A56"/>
    <w:rsid w:val="00351B43"/>
    <w:rsid w:val="00352D5E"/>
    <w:rsid w:val="003530D5"/>
    <w:rsid w:val="00353A2F"/>
    <w:rsid w:val="0035444A"/>
    <w:rsid w:val="003547B6"/>
    <w:rsid w:val="0035487A"/>
    <w:rsid w:val="00354A8B"/>
    <w:rsid w:val="00355183"/>
    <w:rsid w:val="00355793"/>
    <w:rsid w:val="00355A27"/>
    <w:rsid w:val="00355D0B"/>
    <w:rsid w:val="00355DAF"/>
    <w:rsid w:val="003567F7"/>
    <w:rsid w:val="003569FD"/>
    <w:rsid w:val="00357B37"/>
    <w:rsid w:val="00357E12"/>
    <w:rsid w:val="003609EF"/>
    <w:rsid w:val="00360C04"/>
    <w:rsid w:val="00361D23"/>
    <w:rsid w:val="00361FB0"/>
    <w:rsid w:val="0036349A"/>
    <w:rsid w:val="00363C85"/>
    <w:rsid w:val="00364267"/>
    <w:rsid w:val="003650F4"/>
    <w:rsid w:val="00365BD2"/>
    <w:rsid w:val="00365D6C"/>
    <w:rsid w:val="00365EAD"/>
    <w:rsid w:val="00366650"/>
    <w:rsid w:val="00366D0F"/>
    <w:rsid w:val="00366FFD"/>
    <w:rsid w:val="003676BE"/>
    <w:rsid w:val="00367CCE"/>
    <w:rsid w:val="00370139"/>
    <w:rsid w:val="0037093D"/>
    <w:rsid w:val="00370C7C"/>
    <w:rsid w:val="00370FBC"/>
    <w:rsid w:val="00371296"/>
    <w:rsid w:val="003717CE"/>
    <w:rsid w:val="00371DF9"/>
    <w:rsid w:val="00372EF1"/>
    <w:rsid w:val="003734FF"/>
    <w:rsid w:val="00373D44"/>
    <w:rsid w:val="00374275"/>
    <w:rsid w:val="00374515"/>
    <w:rsid w:val="003759AA"/>
    <w:rsid w:val="0037648D"/>
    <w:rsid w:val="00376BDA"/>
    <w:rsid w:val="00376C36"/>
    <w:rsid w:val="00377A93"/>
    <w:rsid w:val="00380331"/>
    <w:rsid w:val="00380606"/>
    <w:rsid w:val="00381767"/>
    <w:rsid w:val="00381F8A"/>
    <w:rsid w:val="00382033"/>
    <w:rsid w:val="00382207"/>
    <w:rsid w:val="0038283F"/>
    <w:rsid w:val="00383A6B"/>
    <w:rsid w:val="00384370"/>
    <w:rsid w:val="00384D81"/>
    <w:rsid w:val="00384E12"/>
    <w:rsid w:val="003859F8"/>
    <w:rsid w:val="003873F3"/>
    <w:rsid w:val="0039044E"/>
    <w:rsid w:val="003910E3"/>
    <w:rsid w:val="003914AD"/>
    <w:rsid w:val="00391980"/>
    <w:rsid w:val="00391EBC"/>
    <w:rsid w:val="00392151"/>
    <w:rsid w:val="0039265E"/>
    <w:rsid w:val="003928A7"/>
    <w:rsid w:val="00392967"/>
    <w:rsid w:val="00393256"/>
    <w:rsid w:val="00393435"/>
    <w:rsid w:val="00393689"/>
    <w:rsid w:val="0039379A"/>
    <w:rsid w:val="00394D6F"/>
    <w:rsid w:val="00395185"/>
    <w:rsid w:val="0039556D"/>
    <w:rsid w:val="00396ACA"/>
    <w:rsid w:val="00396B45"/>
    <w:rsid w:val="00397183"/>
    <w:rsid w:val="00397696"/>
    <w:rsid w:val="003A0361"/>
    <w:rsid w:val="003A0B8B"/>
    <w:rsid w:val="003A1E5C"/>
    <w:rsid w:val="003A23DE"/>
    <w:rsid w:val="003A331E"/>
    <w:rsid w:val="003A44B4"/>
    <w:rsid w:val="003A4A29"/>
    <w:rsid w:val="003A4BE2"/>
    <w:rsid w:val="003A51CB"/>
    <w:rsid w:val="003A53A9"/>
    <w:rsid w:val="003A5563"/>
    <w:rsid w:val="003A594A"/>
    <w:rsid w:val="003A5C65"/>
    <w:rsid w:val="003A641E"/>
    <w:rsid w:val="003A6C48"/>
    <w:rsid w:val="003A7406"/>
    <w:rsid w:val="003B0FCA"/>
    <w:rsid w:val="003B1000"/>
    <w:rsid w:val="003B1A38"/>
    <w:rsid w:val="003B2856"/>
    <w:rsid w:val="003B2DC8"/>
    <w:rsid w:val="003B33D4"/>
    <w:rsid w:val="003B3771"/>
    <w:rsid w:val="003B4E40"/>
    <w:rsid w:val="003B598C"/>
    <w:rsid w:val="003B5A46"/>
    <w:rsid w:val="003B65B5"/>
    <w:rsid w:val="003B7734"/>
    <w:rsid w:val="003C00C3"/>
    <w:rsid w:val="003C04F9"/>
    <w:rsid w:val="003C08FC"/>
    <w:rsid w:val="003C0AEC"/>
    <w:rsid w:val="003C0FD5"/>
    <w:rsid w:val="003C1095"/>
    <w:rsid w:val="003C1BCC"/>
    <w:rsid w:val="003C37A0"/>
    <w:rsid w:val="003C431B"/>
    <w:rsid w:val="003C473F"/>
    <w:rsid w:val="003C483F"/>
    <w:rsid w:val="003C4B7E"/>
    <w:rsid w:val="003C4C4A"/>
    <w:rsid w:val="003C4D9D"/>
    <w:rsid w:val="003C4FC7"/>
    <w:rsid w:val="003C5222"/>
    <w:rsid w:val="003C6841"/>
    <w:rsid w:val="003C7E0A"/>
    <w:rsid w:val="003D0A0D"/>
    <w:rsid w:val="003D2277"/>
    <w:rsid w:val="003D2381"/>
    <w:rsid w:val="003D2549"/>
    <w:rsid w:val="003D2584"/>
    <w:rsid w:val="003D2D8B"/>
    <w:rsid w:val="003D33F3"/>
    <w:rsid w:val="003D3569"/>
    <w:rsid w:val="003D3990"/>
    <w:rsid w:val="003D3D23"/>
    <w:rsid w:val="003D3D51"/>
    <w:rsid w:val="003D4553"/>
    <w:rsid w:val="003D4570"/>
    <w:rsid w:val="003D4727"/>
    <w:rsid w:val="003D52E8"/>
    <w:rsid w:val="003D6882"/>
    <w:rsid w:val="003D69C1"/>
    <w:rsid w:val="003D6CB3"/>
    <w:rsid w:val="003D6EAC"/>
    <w:rsid w:val="003E058A"/>
    <w:rsid w:val="003E06C7"/>
    <w:rsid w:val="003E0768"/>
    <w:rsid w:val="003E09B7"/>
    <w:rsid w:val="003E2285"/>
    <w:rsid w:val="003E240D"/>
    <w:rsid w:val="003E2567"/>
    <w:rsid w:val="003E2E76"/>
    <w:rsid w:val="003E31BC"/>
    <w:rsid w:val="003E4366"/>
    <w:rsid w:val="003E4624"/>
    <w:rsid w:val="003E4982"/>
    <w:rsid w:val="003E72EA"/>
    <w:rsid w:val="003E7C5C"/>
    <w:rsid w:val="003F0282"/>
    <w:rsid w:val="003F0E00"/>
    <w:rsid w:val="003F12D4"/>
    <w:rsid w:val="003F158D"/>
    <w:rsid w:val="003F3F9B"/>
    <w:rsid w:val="003F49D8"/>
    <w:rsid w:val="003F4C25"/>
    <w:rsid w:val="003F4C9E"/>
    <w:rsid w:val="003F4FDB"/>
    <w:rsid w:val="003F5518"/>
    <w:rsid w:val="003F58B5"/>
    <w:rsid w:val="003F5A99"/>
    <w:rsid w:val="003F647E"/>
    <w:rsid w:val="003F6B4C"/>
    <w:rsid w:val="003F6D57"/>
    <w:rsid w:val="003F746B"/>
    <w:rsid w:val="003F77BC"/>
    <w:rsid w:val="003F7827"/>
    <w:rsid w:val="00400CF6"/>
    <w:rsid w:val="004017A6"/>
    <w:rsid w:val="00401A81"/>
    <w:rsid w:val="0040239F"/>
    <w:rsid w:val="00402756"/>
    <w:rsid w:val="004028BE"/>
    <w:rsid w:val="00402A8C"/>
    <w:rsid w:val="004034EF"/>
    <w:rsid w:val="0040382B"/>
    <w:rsid w:val="00403898"/>
    <w:rsid w:val="004038D7"/>
    <w:rsid w:val="00403A6A"/>
    <w:rsid w:val="00404402"/>
    <w:rsid w:val="004044C0"/>
    <w:rsid w:val="00404512"/>
    <w:rsid w:val="00404685"/>
    <w:rsid w:val="00404B02"/>
    <w:rsid w:val="00404B26"/>
    <w:rsid w:val="00404F43"/>
    <w:rsid w:val="0040523E"/>
    <w:rsid w:val="004054CA"/>
    <w:rsid w:val="00405B56"/>
    <w:rsid w:val="00406151"/>
    <w:rsid w:val="004065DC"/>
    <w:rsid w:val="00406628"/>
    <w:rsid w:val="00406A02"/>
    <w:rsid w:val="00407883"/>
    <w:rsid w:val="00407BEB"/>
    <w:rsid w:val="00407CC2"/>
    <w:rsid w:val="004100D3"/>
    <w:rsid w:val="00410416"/>
    <w:rsid w:val="00410C9D"/>
    <w:rsid w:val="00410CA6"/>
    <w:rsid w:val="0041195C"/>
    <w:rsid w:val="004121EB"/>
    <w:rsid w:val="004128C2"/>
    <w:rsid w:val="00412AB7"/>
    <w:rsid w:val="00412BCE"/>
    <w:rsid w:val="00413A1D"/>
    <w:rsid w:val="00413BF1"/>
    <w:rsid w:val="004143FA"/>
    <w:rsid w:val="00414689"/>
    <w:rsid w:val="00415078"/>
    <w:rsid w:val="004152AD"/>
    <w:rsid w:val="004155C5"/>
    <w:rsid w:val="00415F76"/>
    <w:rsid w:val="0041622E"/>
    <w:rsid w:val="00416BE5"/>
    <w:rsid w:val="00416DB1"/>
    <w:rsid w:val="00416E0E"/>
    <w:rsid w:val="00417F22"/>
    <w:rsid w:val="00422D4E"/>
    <w:rsid w:val="004231FE"/>
    <w:rsid w:val="00423D75"/>
    <w:rsid w:val="0042441B"/>
    <w:rsid w:val="00424B41"/>
    <w:rsid w:val="00424FBD"/>
    <w:rsid w:val="00425276"/>
    <w:rsid w:val="00426AA9"/>
    <w:rsid w:val="00426C3F"/>
    <w:rsid w:val="00427017"/>
    <w:rsid w:val="00427FB9"/>
    <w:rsid w:val="0043214C"/>
    <w:rsid w:val="0043231E"/>
    <w:rsid w:val="004324E5"/>
    <w:rsid w:val="00432662"/>
    <w:rsid w:val="00433488"/>
    <w:rsid w:val="00434823"/>
    <w:rsid w:val="00434A6C"/>
    <w:rsid w:val="0043519D"/>
    <w:rsid w:val="00435674"/>
    <w:rsid w:val="004358B8"/>
    <w:rsid w:val="004366F0"/>
    <w:rsid w:val="004367FF"/>
    <w:rsid w:val="00436A0F"/>
    <w:rsid w:val="004371A2"/>
    <w:rsid w:val="004373D4"/>
    <w:rsid w:val="00437CE1"/>
    <w:rsid w:val="00437DFD"/>
    <w:rsid w:val="00440804"/>
    <w:rsid w:val="00441ACC"/>
    <w:rsid w:val="00441C50"/>
    <w:rsid w:val="00441D3A"/>
    <w:rsid w:val="00442769"/>
    <w:rsid w:val="00443121"/>
    <w:rsid w:val="00443985"/>
    <w:rsid w:val="00443A28"/>
    <w:rsid w:val="00443B7C"/>
    <w:rsid w:val="00444B52"/>
    <w:rsid w:val="00446B86"/>
    <w:rsid w:val="0044768C"/>
    <w:rsid w:val="00450899"/>
    <w:rsid w:val="00450B3F"/>
    <w:rsid w:val="00451281"/>
    <w:rsid w:val="004512E4"/>
    <w:rsid w:val="00451357"/>
    <w:rsid w:val="004515BB"/>
    <w:rsid w:val="004517FC"/>
    <w:rsid w:val="00453243"/>
    <w:rsid w:val="00453B8C"/>
    <w:rsid w:val="0045404A"/>
    <w:rsid w:val="0045413D"/>
    <w:rsid w:val="00454FA2"/>
    <w:rsid w:val="00455DED"/>
    <w:rsid w:val="0045720D"/>
    <w:rsid w:val="00460BF3"/>
    <w:rsid w:val="004614F3"/>
    <w:rsid w:val="00462B74"/>
    <w:rsid w:val="00462C8B"/>
    <w:rsid w:val="00462EE0"/>
    <w:rsid w:val="00463024"/>
    <w:rsid w:val="0046326E"/>
    <w:rsid w:val="00463513"/>
    <w:rsid w:val="00463824"/>
    <w:rsid w:val="00463EF5"/>
    <w:rsid w:val="004640BF"/>
    <w:rsid w:val="004641A0"/>
    <w:rsid w:val="0046430F"/>
    <w:rsid w:val="004659C4"/>
    <w:rsid w:val="004660D0"/>
    <w:rsid w:val="00466224"/>
    <w:rsid w:val="00466333"/>
    <w:rsid w:val="004666A7"/>
    <w:rsid w:val="004666AE"/>
    <w:rsid w:val="00466CAF"/>
    <w:rsid w:val="004676E4"/>
    <w:rsid w:val="00470C2D"/>
    <w:rsid w:val="00470C43"/>
    <w:rsid w:val="00471650"/>
    <w:rsid w:val="00471A7F"/>
    <w:rsid w:val="00471AD7"/>
    <w:rsid w:val="004723DF"/>
    <w:rsid w:val="00472642"/>
    <w:rsid w:val="004727BF"/>
    <w:rsid w:val="00472803"/>
    <w:rsid w:val="00472A6C"/>
    <w:rsid w:val="00474BBA"/>
    <w:rsid w:val="00474EA6"/>
    <w:rsid w:val="00475097"/>
    <w:rsid w:val="00475B76"/>
    <w:rsid w:val="0048099E"/>
    <w:rsid w:val="00480BAB"/>
    <w:rsid w:val="00480D6B"/>
    <w:rsid w:val="004814DE"/>
    <w:rsid w:val="0048173D"/>
    <w:rsid w:val="00482B70"/>
    <w:rsid w:val="00483FBB"/>
    <w:rsid w:val="0048404D"/>
    <w:rsid w:val="00484197"/>
    <w:rsid w:val="0048429A"/>
    <w:rsid w:val="00484918"/>
    <w:rsid w:val="00484B2F"/>
    <w:rsid w:val="00484CFE"/>
    <w:rsid w:val="004869DC"/>
    <w:rsid w:val="00486AAD"/>
    <w:rsid w:val="0048700A"/>
    <w:rsid w:val="00487739"/>
    <w:rsid w:val="00490159"/>
    <w:rsid w:val="004908F6"/>
    <w:rsid w:val="00490A92"/>
    <w:rsid w:val="00490E9F"/>
    <w:rsid w:val="004919F3"/>
    <w:rsid w:val="00491CD5"/>
    <w:rsid w:val="004925A8"/>
    <w:rsid w:val="00492EBD"/>
    <w:rsid w:val="004945AC"/>
    <w:rsid w:val="00494F61"/>
    <w:rsid w:val="004956C4"/>
    <w:rsid w:val="00496CC8"/>
    <w:rsid w:val="004971AB"/>
    <w:rsid w:val="004A0FAC"/>
    <w:rsid w:val="004A100C"/>
    <w:rsid w:val="004A154C"/>
    <w:rsid w:val="004A1D95"/>
    <w:rsid w:val="004A23B3"/>
    <w:rsid w:val="004A292E"/>
    <w:rsid w:val="004A3493"/>
    <w:rsid w:val="004A440B"/>
    <w:rsid w:val="004A4729"/>
    <w:rsid w:val="004A551C"/>
    <w:rsid w:val="004A6036"/>
    <w:rsid w:val="004A6443"/>
    <w:rsid w:val="004A6B20"/>
    <w:rsid w:val="004B047C"/>
    <w:rsid w:val="004B0E6C"/>
    <w:rsid w:val="004B0FA4"/>
    <w:rsid w:val="004B157E"/>
    <w:rsid w:val="004B20E0"/>
    <w:rsid w:val="004B23D2"/>
    <w:rsid w:val="004B36E5"/>
    <w:rsid w:val="004B4556"/>
    <w:rsid w:val="004B6016"/>
    <w:rsid w:val="004B6E17"/>
    <w:rsid w:val="004B71A3"/>
    <w:rsid w:val="004B72FF"/>
    <w:rsid w:val="004B7B5B"/>
    <w:rsid w:val="004B7C9E"/>
    <w:rsid w:val="004B7D4C"/>
    <w:rsid w:val="004C04EE"/>
    <w:rsid w:val="004C04F5"/>
    <w:rsid w:val="004C05BC"/>
    <w:rsid w:val="004C2685"/>
    <w:rsid w:val="004C323A"/>
    <w:rsid w:val="004C4C4F"/>
    <w:rsid w:val="004C55B4"/>
    <w:rsid w:val="004C59D7"/>
    <w:rsid w:val="004C601C"/>
    <w:rsid w:val="004C6220"/>
    <w:rsid w:val="004C6741"/>
    <w:rsid w:val="004C69C0"/>
    <w:rsid w:val="004C72A1"/>
    <w:rsid w:val="004C779E"/>
    <w:rsid w:val="004C7C38"/>
    <w:rsid w:val="004D00EB"/>
    <w:rsid w:val="004D01B7"/>
    <w:rsid w:val="004D0F70"/>
    <w:rsid w:val="004D2085"/>
    <w:rsid w:val="004D2472"/>
    <w:rsid w:val="004D5D69"/>
    <w:rsid w:val="004D60AB"/>
    <w:rsid w:val="004D6A5A"/>
    <w:rsid w:val="004D75C8"/>
    <w:rsid w:val="004D78F7"/>
    <w:rsid w:val="004D7F2A"/>
    <w:rsid w:val="004E00FE"/>
    <w:rsid w:val="004E09AC"/>
    <w:rsid w:val="004E0E21"/>
    <w:rsid w:val="004E1F78"/>
    <w:rsid w:val="004E3A74"/>
    <w:rsid w:val="004E3EAE"/>
    <w:rsid w:val="004E403D"/>
    <w:rsid w:val="004E42A0"/>
    <w:rsid w:val="004E5A28"/>
    <w:rsid w:val="004E5C06"/>
    <w:rsid w:val="004E5C9C"/>
    <w:rsid w:val="004E6720"/>
    <w:rsid w:val="004E721D"/>
    <w:rsid w:val="004E7351"/>
    <w:rsid w:val="004E73D1"/>
    <w:rsid w:val="004E75F2"/>
    <w:rsid w:val="004E7831"/>
    <w:rsid w:val="004F0B02"/>
    <w:rsid w:val="004F111C"/>
    <w:rsid w:val="004F12C2"/>
    <w:rsid w:val="004F151B"/>
    <w:rsid w:val="004F1616"/>
    <w:rsid w:val="004F1B98"/>
    <w:rsid w:val="004F1C4C"/>
    <w:rsid w:val="004F246B"/>
    <w:rsid w:val="004F26AD"/>
    <w:rsid w:val="004F4A57"/>
    <w:rsid w:val="004F557C"/>
    <w:rsid w:val="004F5EDF"/>
    <w:rsid w:val="004F6A0E"/>
    <w:rsid w:val="004F6DC8"/>
    <w:rsid w:val="004F7017"/>
    <w:rsid w:val="004F713D"/>
    <w:rsid w:val="004F74FF"/>
    <w:rsid w:val="004F7621"/>
    <w:rsid w:val="004F7E97"/>
    <w:rsid w:val="004F7F04"/>
    <w:rsid w:val="00500305"/>
    <w:rsid w:val="005006CB"/>
    <w:rsid w:val="0050110A"/>
    <w:rsid w:val="00501941"/>
    <w:rsid w:val="00501E89"/>
    <w:rsid w:val="00502083"/>
    <w:rsid w:val="005028E3"/>
    <w:rsid w:val="00503015"/>
    <w:rsid w:val="0050309E"/>
    <w:rsid w:val="00503257"/>
    <w:rsid w:val="00504E51"/>
    <w:rsid w:val="00505C84"/>
    <w:rsid w:val="0050613E"/>
    <w:rsid w:val="00507168"/>
    <w:rsid w:val="00507194"/>
    <w:rsid w:val="00507C9D"/>
    <w:rsid w:val="005105C0"/>
    <w:rsid w:val="00510780"/>
    <w:rsid w:val="00511842"/>
    <w:rsid w:val="00511DC2"/>
    <w:rsid w:val="00511EBC"/>
    <w:rsid w:val="00512DBF"/>
    <w:rsid w:val="00512EBA"/>
    <w:rsid w:val="00513245"/>
    <w:rsid w:val="005135D5"/>
    <w:rsid w:val="00513B17"/>
    <w:rsid w:val="00513E0A"/>
    <w:rsid w:val="00514462"/>
    <w:rsid w:val="00514519"/>
    <w:rsid w:val="00514AEC"/>
    <w:rsid w:val="00515350"/>
    <w:rsid w:val="0051596C"/>
    <w:rsid w:val="005163F4"/>
    <w:rsid w:val="0051671D"/>
    <w:rsid w:val="00516A09"/>
    <w:rsid w:val="005209CA"/>
    <w:rsid w:val="00521540"/>
    <w:rsid w:val="00521992"/>
    <w:rsid w:val="00521E8B"/>
    <w:rsid w:val="00523247"/>
    <w:rsid w:val="0052388D"/>
    <w:rsid w:val="005238FA"/>
    <w:rsid w:val="00524006"/>
    <w:rsid w:val="00524017"/>
    <w:rsid w:val="005250A8"/>
    <w:rsid w:val="0052541F"/>
    <w:rsid w:val="00525A66"/>
    <w:rsid w:val="00525C7D"/>
    <w:rsid w:val="00525E4C"/>
    <w:rsid w:val="00525F92"/>
    <w:rsid w:val="00527121"/>
    <w:rsid w:val="00527C22"/>
    <w:rsid w:val="005308B5"/>
    <w:rsid w:val="00531394"/>
    <w:rsid w:val="00531545"/>
    <w:rsid w:val="00531618"/>
    <w:rsid w:val="005318D3"/>
    <w:rsid w:val="005329F9"/>
    <w:rsid w:val="00532A7D"/>
    <w:rsid w:val="00532E49"/>
    <w:rsid w:val="005330CB"/>
    <w:rsid w:val="005333D8"/>
    <w:rsid w:val="005335E2"/>
    <w:rsid w:val="0053390E"/>
    <w:rsid w:val="0053425A"/>
    <w:rsid w:val="00534769"/>
    <w:rsid w:val="005354FB"/>
    <w:rsid w:val="00535835"/>
    <w:rsid w:val="00535B22"/>
    <w:rsid w:val="00536030"/>
    <w:rsid w:val="005377E8"/>
    <w:rsid w:val="005379A1"/>
    <w:rsid w:val="00537D9F"/>
    <w:rsid w:val="00537DFC"/>
    <w:rsid w:val="005402BD"/>
    <w:rsid w:val="0054142E"/>
    <w:rsid w:val="005432CF"/>
    <w:rsid w:val="00543366"/>
    <w:rsid w:val="00543FD1"/>
    <w:rsid w:val="00544226"/>
    <w:rsid w:val="005448FF"/>
    <w:rsid w:val="00544D1C"/>
    <w:rsid w:val="00545F87"/>
    <w:rsid w:val="005465F6"/>
    <w:rsid w:val="00546D2F"/>
    <w:rsid w:val="00546F0A"/>
    <w:rsid w:val="005472EF"/>
    <w:rsid w:val="00547A3D"/>
    <w:rsid w:val="00550817"/>
    <w:rsid w:val="00550FC3"/>
    <w:rsid w:val="00551586"/>
    <w:rsid w:val="00551B48"/>
    <w:rsid w:val="005522E9"/>
    <w:rsid w:val="005525E1"/>
    <w:rsid w:val="00552EA6"/>
    <w:rsid w:val="005536B2"/>
    <w:rsid w:val="005536C1"/>
    <w:rsid w:val="005538F6"/>
    <w:rsid w:val="005556F6"/>
    <w:rsid w:val="00555874"/>
    <w:rsid w:val="005563DD"/>
    <w:rsid w:val="005574E2"/>
    <w:rsid w:val="0055750B"/>
    <w:rsid w:val="005575BF"/>
    <w:rsid w:val="00561A9A"/>
    <w:rsid w:val="005620D3"/>
    <w:rsid w:val="0056293B"/>
    <w:rsid w:val="00563A6A"/>
    <w:rsid w:val="00563BA0"/>
    <w:rsid w:val="005646C7"/>
    <w:rsid w:val="00564A58"/>
    <w:rsid w:val="00564AD4"/>
    <w:rsid w:val="00564D96"/>
    <w:rsid w:val="0056517B"/>
    <w:rsid w:val="00565A8E"/>
    <w:rsid w:val="00565BFD"/>
    <w:rsid w:val="005663EB"/>
    <w:rsid w:val="00566864"/>
    <w:rsid w:val="00567A1A"/>
    <w:rsid w:val="00570FB9"/>
    <w:rsid w:val="00571192"/>
    <w:rsid w:val="005717FA"/>
    <w:rsid w:val="00573604"/>
    <w:rsid w:val="00573A27"/>
    <w:rsid w:val="00574337"/>
    <w:rsid w:val="00576127"/>
    <w:rsid w:val="0057621F"/>
    <w:rsid w:val="00576291"/>
    <w:rsid w:val="005765AA"/>
    <w:rsid w:val="00576D00"/>
    <w:rsid w:val="00576E0F"/>
    <w:rsid w:val="005770FE"/>
    <w:rsid w:val="00580822"/>
    <w:rsid w:val="00580B0B"/>
    <w:rsid w:val="00581B1C"/>
    <w:rsid w:val="00581D48"/>
    <w:rsid w:val="0058285F"/>
    <w:rsid w:val="005831F5"/>
    <w:rsid w:val="005833FC"/>
    <w:rsid w:val="00583E3C"/>
    <w:rsid w:val="005860DD"/>
    <w:rsid w:val="0058630B"/>
    <w:rsid w:val="00586D2E"/>
    <w:rsid w:val="005871C3"/>
    <w:rsid w:val="005875C9"/>
    <w:rsid w:val="005877CB"/>
    <w:rsid w:val="00587C8F"/>
    <w:rsid w:val="0059070F"/>
    <w:rsid w:val="00590B85"/>
    <w:rsid w:val="00590C1E"/>
    <w:rsid w:val="005927AB"/>
    <w:rsid w:val="00593DC3"/>
    <w:rsid w:val="00593DC7"/>
    <w:rsid w:val="00594455"/>
    <w:rsid w:val="005948E1"/>
    <w:rsid w:val="00595271"/>
    <w:rsid w:val="005953A4"/>
    <w:rsid w:val="005954C4"/>
    <w:rsid w:val="00595E09"/>
    <w:rsid w:val="00595ECC"/>
    <w:rsid w:val="00595F87"/>
    <w:rsid w:val="005962CB"/>
    <w:rsid w:val="00597717"/>
    <w:rsid w:val="00597817"/>
    <w:rsid w:val="005A015E"/>
    <w:rsid w:val="005A0AB2"/>
    <w:rsid w:val="005A10CB"/>
    <w:rsid w:val="005A117C"/>
    <w:rsid w:val="005A1A10"/>
    <w:rsid w:val="005A1BF9"/>
    <w:rsid w:val="005A26EE"/>
    <w:rsid w:val="005A2723"/>
    <w:rsid w:val="005A3898"/>
    <w:rsid w:val="005A3932"/>
    <w:rsid w:val="005A4647"/>
    <w:rsid w:val="005A4E8D"/>
    <w:rsid w:val="005A55C5"/>
    <w:rsid w:val="005A6C19"/>
    <w:rsid w:val="005A727D"/>
    <w:rsid w:val="005A7A7A"/>
    <w:rsid w:val="005B004D"/>
    <w:rsid w:val="005B1728"/>
    <w:rsid w:val="005B1DCA"/>
    <w:rsid w:val="005B2795"/>
    <w:rsid w:val="005B34F8"/>
    <w:rsid w:val="005B37C1"/>
    <w:rsid w:val="005B552D"/>
    <w:rsid w:val="005B5722"/>
    <w:rsid w:val="005B6384"/>
    <w:rsid w:val="005B717F"/>
    <w:rsid w:val="005B799B"/>
    <w:rsid w:val="005B7E59"/>
    <w:rsid w:val="005C0081"/>
    <w:rsid w:val="005C0158"/>
    <w:rsid w:val="005C16B2"/>
    <w:rsid w:val="005C2A24"/>
    <w:rsid w:val="005C318C"/>
    <w:rsid w:val="005C3C11"/>
    <w:rsid w:val="005C45BD"/>
    <w:rsid w:val="005C47A2"/>
    <w:rsid w:val="005C487C"/>
    <w:rsid w:val="005C4C86"/>
    <w:rsid w:val="005C4E51"/>
    <w:rsid w:val="005C5165"/>
    <w:rsid w:val="005C5182"/>
    <w:rsid w:val="005C5506"/>
    <w:rsid w:val="005C5DE4"/>
    <w:rsid w:val="005C5E31"/>
    <w:rsid w:val="005C6B80"/>
    <w:rsid w:val="005C7CDE"/>
    <w:rsid w:val="005D1D63"/>
    <w:rsid w:val="005D1EEC"/>
    <w:rsid w:val="005D347E"/>
    <w:rsid w:val="005D393F"/>
    <w:rsid w:val="005D3A2F"/>
    <w:rsid w:val="005D3CCB"/>
    <w:rsid w:val="005D4499"/>
    <w:rsid w:val="005D4E80"/>
    <w:rsid w:val="005D5311"/>
    <w:rsid w:val="005D6216"/>
    <w:rsid w:val="005D6C12"/>
    <w:rsid w:val="005D79A9"/>
    <w:rsid w:val="005D7DC9"/>
    <w:rsid w:val="005E0DE0"/>
    <w:rsid w:val="005E10CF"/>
    <w:rsid w:val="005E178A"/>
    <w:rsid w:val="005E1BD7"/>
    <w:rsid w:val="005E33E5"/>
    <w:rsid w:val="005E3580"/>
    <w:rsid w:val="005E3BD6"/>
    <w:rsid w:val="005E4659"/>
    <w:rsid w:val="005E4713"/>
    <w:rsid w:val="005E476A"/>
    <w:rsid w:val="005E4AEF"/>
    <w:rsid w:val="005E4BB0"/>
    <w:rsid w:val="005E517A"/>
    <w:rsid w:val="005E5386"/>
    <w:rsid w:val="005E58C5"/>
    <w:rsid w:val="005E5FB3"/>
    <w:rsid w:val="005E6CB4"/>
    <w:rsid w:val="005E74F3"/>
    <w:rsid w:val="005E77B8"/>
    <w:rsid w:val="005F02E2"/>
    <w:rsid w:val="005F04AB"/>
    <w:rsid w:val="005F0592"/>
    <w:rsid w:val="005F07CE"/>
    <w:rsid w:val="005F174A"/>
    <w:rsid w:val="005F1CD3"/>
    <w:rsid w:val="005F236A"/>
    <w:rsid w:val="005F34C8"/>
    <w:rsid w:val="005F36D2"/>
    <w:rsid w:val="005F3BBD"/>
    <w:rsid w:val="005F3F43"/>
    <w:rsid w:val="005F469B"/>
    <w:rsid w:val="005F4E45"/>
    <w:rsid w:val="005F5C3B"/>
    <w:rsid w:val="005F6290"/>
    <w:rsid w:val="005F6888"/>
    <w:rsid w:val="005F70D8"/>
    <w:rsid w:val="005F76E3"/>
    <w:rsid w:val="005F77E4"/>
    <w:rsid w:val="005F7EC2"/>
    <w:rsid w:val="006001FE"/>
    <w:rsid w:val="00600752"/>
    <w:rsid w:val="00600C14"/>
    <w:rsid w:val="006029AC"/>
    <w:rsid w:val="00602FDC"/>
    <w:rsid w:val="0060347B"/>
    <w:rsid w:val="006038C4"/>
    <w:rsid w:val="006039A1"/>
    <w:rsid w:val="00603B18"/>
    <w:rsid w:val="006042EC"/>
    <w:rsid w:val="00604387"/>
    <w:rsid w:val="006052BB"/>
    <w:rsid w:val="0060569A"/>
    <w:rsid w:val="006063F5"/>
    <w:rsid w:val="00606599"/>
    <w:rsid w:val="0060710F"/>
    <w:rsid w:val="00607B63"/>
    <w:rsid w:val="00607E44"/>
    <w:rsid w:val="00610DCE"/>
    <w:rsid w:val="00611681"/>
    <w:rsid w:val="00611765"/>
    <w:rsid w:val="00611EC0"/>
    <w:rsid w:val="00612DE3"/>
    <w:rsid w:val="006132DE"/>
    <w:rsid w:val="0061385F"/>
    <w:rsid w:val="00613E07"/>
    <w:rsid w:val="00613E2D"/>
    <w:rsid w:val="00614C7E"/>
    <w:rsid w:val="00614D32"/>
    <w:rsid w:val="00616465"/>
    <w:rsid w:val="006169A4"/>
    <w:rsid w:val="00616D12"/>
    <w:rsid w:val="006217DA"/>
    <w:rsid w:val="00621DE7"/>
    <w:rsid w:val="006221C6"/>
    <w:rsid w:val="0062261B"/>
    <w:rsid w:val="006230A2"/>
    <w:rsid w:val="0062372B"/>
    <w:rsid w:val="00623CB9"/>
    <w:rsid w:val="00623FAE"/>
    <w:rsid w:val="006240C4"/>
    <w:rsid w:val="00624DC6"/>
    <w:rsid w:val="0062601F"/>
    <w:rsid w:val="006261CE"/>
    <w:rsid w:val="0062647C"/>
    <w:rsid w:val="00626C82"/>
    <w:rsid w:val="00627B18"/>
    <w:rsid w:val="00630A98"/>
    <w:rsid w:val="006327D6"/>
    <w:rsid w:val="006328FB"/>
    <w:rsid w:val="00633811"/>
    <w:rsid w:val="00634130"/>
    <w:rsid w:val="006344CC"/>
    <w:rsid w:val="00634A22"/>
    <w:rsid w:val="00634E38"/>
    <w:rsid w:val="00634E92"/>
    <w:rsid w:val="0063795B"/>
    <w:rsid w:val="006402A4"/>
    <w:rsid w:val="006423E7"/>
    <w:rsid w:val="006429BC"/>
    <w:rsid w:val="00642ADF"/>
    <w:rsid w:val="00642BF5"/>
    <w:rsid w:val="00642DC4"/>
    <w:rsid w:val="00642F2E"/>
    <w:rsid w:val="00642FAC"/>
    <w:rsid w:val="00643946"/>
    <w:rsid w:val="00644458"/>
    <w:rsid w:val="006445A4"/>
    <w:rsid w:val="006448ED"/>
    <w:rsid w:val="00644C97"/>
    <w:rsid w:val="006452BB"/>
    <w:rsid w:val="00645938"/>
    <w:rsid w:val="00645AAC"/>
    <w:rsid w:val="00645E92"/>
    <w:rsid w:val="0064679C"/>
    <w:rsid w:val="00646B0F"/>
    <w:rsid w:val="006476CB"/>
    <w:rsid w:val="00650776"/>
    <w:rsid w:val="00650DC0"/>
    <w:rsid w:val="00650F53"/>
    <w:rsid w:val="00651378"/>
    <w:rsid w:val="00651876"/>
    <w:rsid w:val="00652485"/>
    <w:rsid w:val="00652FEC"/>
    <w:rsid w:val="0065300A"/>
    <w:rsid w:val="006534CB"/>
    <w:rsid w:val="00653A04"/>
    <w:rsid w:val="00653E72"/>
    <w:rsid w:val="00654DCC"/>
    <w:rsid w:val="00655AE4"/>
    <w:rsid w:val="0065686C"/>
    <w:rsid w:val="00656CCE"/>
    <w:rsid w:val="00657051"/>
    <w:rsid w:val="0065730C"/>
    <w:rsid w:val="00657603"/>
    <w:rsid w:val="0065794D"/>
    <w:rsid w:val="00660260"/>
    <w:rsid w:val="00660486"/>
    <w:rsid w:val="006606B2"/>
    <w:rsid w:val="006606B3"/>
    <w:rsid w:val="00661289"/>
    <w:rsid w:val="00662095"/>
    <w:rsid w:val="006627A2"/>
    <w:rsid w:val="0066290D"/>
    <w:rsid w:val="00662A4C"/>
    <w:rsid w:val="00663A26"/>
    <w:rsid w:val="00663D1C"/>
    <w:rsid w:val="00663DB4"/>
    <w:rsid w:val="00663F15"/>
    <w:rsid w:val="00664080"/>
    <w:rsid w:val="00665697"/>
    <w:rsid w:val="006658F6"/>
    <w:rsid w:val="00665B78"/>
    <w:rsid w:val="006660E7"/>
    <w:rsid w:val="0066642A"/>
    <w:rsid w:val="0066658B"/>
    <w:rsid w:val="006679CB"/>
    <w:rsid w:val="006679DE"/>
    <w:rsid w:val="0067028B"/>
    <w:rsid w:val="00670BEE"/>
    <w:rsid w:val="00670D04"/>
    <w:rsid w:val="00671265"/>
    <w:rsid w:val="006712AC"/>
    <w:rsid w:val="00672893"/>
    <w:rsid w:val="006734C9"/>
    <w:rsid w:val="00673A9D"/>
    <w:rsid w:val="00674664"/>
    <w:rsid w:val="006749A4"/>
    <w:rsid w:val="006765D9"/>
    <w:rsid w:val="00676613"/>
    <w:rsid w:val="006768B1"/>
    <w:rsid w:val="00677454"/>
    <w:rsid w:val="00677604"/>
    <w:rsid w:val="00677875"/>
    <w:rsid w:val="00677993"/>
    <w:rsid w:val="006779F2"/>
    <w:rsid w:val="006806B7"/>
    <w:rsid w:val="00680E4C"/>
    <w:rsid w:val="00681089"/>
    <w:rsid w:val="0068144D"/>
    <w:rsid w:val="00681EE2"/>
    <w:rsid w:val="00682591"/>
    <w:rsid w:val="00682B6A"/>
    <w:rsid w:val="00682C07"/>
    <w:rsid w:val="00682CD2"/>
    <w:rsid w:val="00683468"/>
    <w:rsid w:val="0068368E"/>
    <w:rsid w:val="0068454E"/>
    <w:rsid w:val="0068497A"/>
    <w:rsid w:val="00684A05"/>
    <w:rsid w:val="006857A0"/>
    <w:rsid w:val="00685D23"/>
    <w:rsid w:val="00685F1E"/>
    <w:rsid w:val="00686551"/>
    <w:rsid w:val="0068779F"/>
    <w:rsid w:val="00690976"/>
    <w:rsid w:val="0069252C"/>
    <w:rsid w:val="006928B0"/>
    <w:rsid w:val="00693DE2"/>
    <w:rsid w:val="00693E15"/>
    <w:rsid w:val="00694290"/>
    <w:rsid w:val="006943D2"/>
    <w:rsid w:val="00695847"/>
    <w:rsid w:val="00695BDE"/>
    <w:rsid w:val="00695CB6"/>
    <w:rsid w:val="00696B19"/>
    <w:rsid w:val="00697626"/>
    <w:rsid w:val="006977FC"/>
    <w:rsid w:val="006A0000"/>
    <w:rsid w:val="006A08E8"/>
    <w:rsid w:val="006A1407"/>
    <w:rsid w:val="006A1F47"/>
    <w:rsid w:val="006A2657"/>
    <w:rsid w:val="006A351A"/>
    <w:rsid w:val="006A3D4E"/>
    <w:rsid w:val="006A4DDC"/>
    <w:rsid w:val="006A514E"/>
    <w:rsid w:val="006A521C"/>
    <w:rsid w:val="006A5766"/>
    <w:rsid w:val="006A5986"/>
    <w:rsid w:val="006A6E6A"/>
    <w:rsid w:val="006A6EF8"/>
    <w:rsid w:val="006A743B"/>
    <w:rsid w:val="006A7D48"/>
    <w:rsid w:val="006A7D5F"/>
    <w:rsid w:val="006B016C"/>
    <w:rsid w:val="006B0DDA"/>
    <w:rsid w:val="006B11AC"/>
    <w:rsid w:val="006B29AA"/>
    <w:rsid w:val="006B2A1B"/>
    <w:rsid w:val="006B3FA1"/>
    <w:rsid w:val="006B3FD6"/>
    <w:rsid w:val="006B4209"/>
    <w:rsid w:val="006B44A0"/>
    <w:rsid w:val="006B46AE"/>
    <w:rsid w:val="006B595C"/>
    <w:rsid w:val="006B5C10"/>
    <w:rsid w:val="006B5D6E"/>
    <w:rsid w:val="006B6021"/>
    <w:rsid w:val="006B6093"/>
    <w:rsid w:val="006B6236"/>
    <w:rsid w:val="006B6463"/>
    <w:rsid w:val="006B69E7"/>
    <w:rsid w:val="006B7350"/>
    <w:rsid w:val="006B79CC"/>
    <w:rsid w:val="006B7CB4"/>
    <w:rsid w:val="006B7CE3"/>
    <w:rsid w:val="006C0116"/>
    <w:rsid w:val="006C016C"/>
    <w:rsid w:val="006C04F7"/>
    <w:rsid w:val="006C1121"/>
    <w:rsid w:val="006C1372"/>
    <w:rsid w:val="006C1D01"/>
    <w:rsid w:val="006C2037"/>
    <w:rsid w:val="006C250D"/>
    <w:rsid w:val="006C2595"/>
    <w:rsid w:val="006C2AFF"/>
    <w:rsid w:val="006C2B95"/>
    <w:rsid w:val="006C324E"/>
    <w:rsid w:val="006C42F8"/>
    <w:rsid w:val="006C45C4"/>
    <w:rsid w:val="006C527F"/>
    <w:rsid w:val="006C5312"/>
    <w:rsid w:val="006C584A"/>
    <w:rsid w:val="006C5FF7"/>
    <w:rsid w:val="006C61E3"/>
    <w:rsid w:val="006C6544"/>
    <w:rsid w:val="006C65CF"/>
    <w:rsid w:val="006C6A55"/>
    <w:rsid w:val="006C6B3F"/>
    <w:rsid w:val="006C6C92"/>
    <w:rsid w:val="006C6D08"/>
    <w:rsid w:val="006C752D"/>
    <w:rsid w:val="006C7CCE"/>
    <w:rsid w:val="006D016D"/>
    <w:rsid w:val="006D0521"/>
    <w:rsid w:val="006D0CF9"/>
    <w:rsid w:val="006D166A"/>
    <w:rsid w:val="006D23BE"/>
    <w:rsid w:val="006D2E59"/>
    <w:rsid w:val="006D381F"/>
    <w:rsid w:val="006D3BDD"/>
    <w:rsid w:val="006D4013"/>
    <w:rsid w:val="006D4DCA"/>
    <w:rsid w:val="006D55EE"/>
    <w:rsid w:val="006D5606"/>
    <w:rsid w:val="006D5BC2"/>
    <w:rsid w:val="006D6488"/>
    <w:rsid w:val="006D671F"/>
    <w:rsid w:val="006D68BF"/>
    <w:rsid w:val="006D7C86"/>
    <w:rsid w:val="006E002E"/>
    <w:rsid w:val="006E01A9"/>
    <w:rsid w:val="006E05F8"/>
    <w:rsid w:val="006E0831"/>
    <w:rsid w:val="006E0CC8"/>
    <w:rsid w:val="006E2250"/>
    <w:rsid w:val="006E229E"/>
    <w:rsid w:val="006E2613"/>
    <w:rsid w:val="006E3F92"/>
    <w:rsid w:val="006E4C85"/>
    <w:rsid w:val="006E5194"/>
    <w:rsid w:val="006E56A0"/>
    <w:rsid w:val="006E628B"/>
    <w:rsid w:val="006E6896"/>
    <w:rsid w:val="006E6BA0"/>
    <w:rsid w:val="006E6BFB"/>
    <w:rsid w:val="006E76DC"/>
    <w:rsid w:val="006E7AE1"/>
    <w:rsid w:val="006F035A"/>
    <w:rsid w:val="006F0C74"/>
    <w:rsid w:val="006F11D8"/>
    <w:rsid w:val="006F1339"/>
    <w:rsid w:val="006F39D5"/>
    <w:rsid w:val="006F3A51"/>
    <w:rsid w:val="006F4D0F"/>
    <w:rsid w:val="006F60A7"/>
    <w:rsid w:val="006F621C"/>
    <w:rsid w:val="006F76ED"/>
    <w:rsid w:val="006F7960"/>
    <w:rsid w:val="00700369"/>
    <w:rsid w:val="00700CAF"/>
    <w:rsid w:val="00701981"/>
    <w:rsid w:val="00704179"/>
    <w:rsid w:val="00704180"/>
    <w:rsid w:val="007056F9"/>
    <w:rsid w:val="007059F7"/>
    <w:rsid w:val="0070618B"/>
    <w:rsid w:val="0070694F"/>
    <w:rsid w:val="007072A8"/>
    <w:rsid w:val="007075A5"/>
    <w:rsid w:val="00707D28"/>
    <w:rsid w:val="0071169B"/>
    <w:rsid w:val="00711A95"/>
    <w:rsid w:val="00711AA1"/>
    <w:rsid w:val="007133C3"/>
    <w:rsid w:val="00713864"/>
    <w:rsid w:val="00714A73"/>
    <w:rsid w:val="00714BFD"/>
    <w:rsid w:val="00714D40"/>
    <w:rsid w:val="00714F49"/>
    <w:rsid w:val="0071544C"/>
    <w:rsid w:val="007154C9"/>
    <w:rsid w:val="007157B3"/>
    <w:rsid w:val="00715D28"/>
    <w:rsid w:val="0071767B"/>
    <w:rsid w:val="00720047"/>
    <w:rsid w:val="00720342"/>
    <w:rsid w:val="0072042A"/>
    <w:rsid w:val="0072157A"/>
    <w:rsid w:val="007215FD"/>
    <w:rsid w:val="007219EC"/>
    <w:rsid w:val="00721B43"/>
    <w:rsid w:val="00721D4F"/>
    <w:rsid w:val="0072210A"/>
    <w:rsid w:val="0072291A"/>
    <w:rsid w:val="00722AE0"/>
    <w:rsid w:val="00723ACD"/>
    <w:rsid w:val="007245F6"/>
    <w:rsid w:val="007247E6"/>
    <w:rsid w:val="00724D9C"/>
    <w:rsid w:val="007274A7"/>
    <w:rsid w:val="00727564"/>
    <w:rsid w:val="00730151"/>
    <w:rsid w:val="0073132F"/>
    <w:rsid w:val="00731A95"/>
    <w:rsid w:val="00731C9D"/>
    <w:rsid w:val="0073322D"/>
    <w:rsid w:val="007333E4"/>
    <w:rsid w:val="007334B1"/>
    <w:rsid w:val="007336F8"/>
    <w:rsid w:val="007337B1"/>
    <w:rsid w:val="0073385D"/>
    <w:rsid w:val="00733A84"/>
    <w:rsid w:val="00733B8B"/>
    <w:rsid w:val="00734CB0"/>
    <w:rsid w:val="0073537C"/>
    <w:rsid w:val="007353DF"/>
    <w:rsid w:val="00736414"/>
    <w:rsid w:val="00736510"/>
    <w:rsid w:val="0073711D"/>
    <w:rsid w:val="0073727B"/>
    <w:rsid w:val="007372BB"/>
    <w:rsid w:val="00737485"/>
    <w:rsid w:val="0073750D"/>
    <w:rsid w:val="0073783F"/>
    <w:rsid w:val="00737BD8"/>
    <w:rsid w:val="00737C4A"/>
    <w:rsid w:val="00737DD7"/>
    <w:rsid w:val="00741141"/>
    <w:rsid w:val="0074127F"/>
    <w:rsid w:val="007429EE"/>
    <w:rsid w:val="00743149"/>
    <w:rsid w:val="0074557C"/>
    <w:rsid w:val="0074696E"/>
    <w:rsid w:val="00746ADF"/>
    <w:rsid w:val="00747041"/>
    <w:rsid w:val="007502CE"/>
    <w:rsid w:val="00751787"/>
    <w:rsid w:val="0075190B"/>
    <w:rsid w:val="0075226D"/>
    <w:rsid w:val="00752A69"/>
    <w:rsid w:val="00752C4B"/>
    <w:rsid w:val="0075344B"/>
    <w:rsid w:val="007542B3"/>
    <w:rsid w:val="00755667"/>
    <w:rsid w:val="00755750"/>
    <w:rsid w:val="00756305"/>
    <w:rsid w:val="0075666B"/>
    <w:rsid w:val="00756AEA"/>
    <w:rsid w:val="007575A3"/>
    <w:rsid w:val="00757925"/>
    <w:rsid w:val="00757C7E"/>
    <w:rsid w:val="00760B39"/>
    <w:rsid w:val="00760F45"/>
    <w:rsid w:val="00761310"/>
    <w:rsid w:val="00761320"/>
    <w:rsid w:val="00761623"/>
    <w:rsid w:val="007619E5"/>
    <w:rsid w:val="00762239"/>
    <w:rsid w:val="007623D7"/>
    <w:rsid w:val="0076295C"/>
    <w:rsid w:val="00762A57"/>
    <w:rsid w:val="00762E6A"/>
    <w:rsid w:val="00763042"/>
    <w:rsid w:val="00763DA5"/>
    <w:rsid w:val="007641D6"/>
    <w:rsid w:val="00764F80"/>
    <w:rsid w:val="0076520D"/>
    <w:rsid w:val="00765387"/>
    <w:rsid w:val="0076571B"/>
    <w:rsid w:val="00765E2B"/>
    <w:rsid w:val="00766334"/>
    <w:rsid w:val="00766E76"/>
    <w:rsid w:val="00767148"/>
    <w:rsid w:val="00767B29"/>
    <w:rsid w:val="00767FBF"/>
    <w:rsid w:val="00770823"/>
    <w:rsid w:val="00771119"/>
    <w:rsid w:val="00771230"/>
    <w:rsid w:val="007715F8"/>
    <w:rsid w:val="007717C0"/>
    <w:rsid w:val="00771CBB"/>
    <w:rsid w:val="0077363A"/>
    <w:rsid w:val="00773A94"/>
    <w:rsid w:val="00773ED3"/>
    <w:rsid w:val="0077490B"/>
    <w:rsid w:val="00774F8F"/>
    <w:rsid w:val="0077518D"/>
    <w:rsid w:val="0077530A"/>
    <w:rsid w:val="00776314"/>
    <w:rsid w:val="00776EF8"/>
    <w:rsid w:val="0077722B"/>
    <w:rsid w:val="00777DD5"/>
    <w:rsid w:val="0078102B"/>
    <w:rsid w:val="00782449"/>
    <w:rsid w:val="00782DD2"/>
    <w:rsid w:val="0078384B"/>
    <w:rsid w:val="00784F2B"/>
    <w:rsid w:val="00785037"/>
    <w:rsid w:val="00785134"/>
    <w:rsid w:val="00785B35"/>
    <w:rsid w:val="007866D7"/>
    <w:rsid w:val="00786B4C"/>
    <w:rsid w:val="00787CC6"/>
    <w:rsid w:val="00787D00"/>
    <w:rsid w:val="0079023F"/>
    <w:rsid w:val="00790D97"/>
    <w:rsid w:val="007915BD"/>
    <w:rsid w:val="007916F3"/>
    <w:rsid w:val="00791760"/>
    <w:rsid w:val="00792A52"/>
    <w:rsid w:val="00792C35"/>
    <w:rsid w:val="00793031"/>
    <w:rsid w:val="007933D1"/>
    <w:rsid w:val="00793846"/>
    <w:rsid w:val="007943D7"/>
    <w:rsid w:val="0079457A"/>
    <w:rsid w:val="00794892"/>
    <w:rsid w:val="007951AF"/>
    <w:rsid w:val="007952AE"/>
    <w:rsid w:val="00795432"/>
    <w:rsid w:val="007958F3"/>
    <w:rsid w:val="00796500"/>
    <w:rsid w:val="0079768C"/>
    <w:rsid w:val="007A0FFD"/>
    <w:rsid w:val="007A10C0"/>
    <w:rsid w:val="007A3649"/>
    <w:rsid w:val="007A37DA"/>
    <w:rsid w:val="007A436B"/>
    <w:rsid w:val="007A44ED"/>
    <w:rsid w:val="007A5915"/>
    <w:rsid w:val="007A5B50"/>
    <w:rsid w:val="007A60AB"/>
    <w:rsid w:val="007A625D"/>
    <w:rsid w:val="007A64EB"/>
    <w:rsid w:val="007A71C9"/>
    <w:rsid w:val="007A797F"/>
    <w:rsid w:val="007A7BD0"/>
    <w:rsid w:val="007B0101"/>
    <w:rsid w:val="007B0260"/>
    <w:rsid w:val="007B04F6"/>
    <w:rsid w:val="007B0786"/>
    <w:rsid w:val="007B0C39"/>
    <w:rsid w:val="007B14A6"/>
    <w:rsid w:val="007B1666"/>
    <w:rsid w:val="007B206B"/>
    <w:rsid w:val="007B294C"/>
    <w:rsid w:val="007B2EF6"/>
    <w:rsid w:val="007B3571"/>
    <w:rsid w:val="007B38DE"/>
    <w:rsid w:val="007B3B98"/>
    <w:rsid w:val="007B3CA2"/>
    <w:rsid w:val="007B444F"/>
    <w:rsid w:val="007B4990"/>
    <w:rsid w:val="007B4A5B"/>
    <w:rsid w:val="007B61A1"/>
    <w:rsid w:val="007B644B"/>
    <w:rsid w:val="007B7A0B"/>
    <w:rsid w:val="007B7AB7"/>
    <w:rsid w:val="007C0ADA"/>
    <w:rsid w:val="007C239D"/>
    <w:rsid w:val="007C23B9"/>
    <w:rsid w:val="007C3614"/>
    <w:rsid w:val="007C50AE"/>
    <w:rsid w:val="007C520A"/>
    <w:rsid w:val="007C54CC"/>
    <w:rsid w:val="007C6784"/>
    <w:rsid w:val="007C78FE"/>
    <w:rsid w:val="007D0927"/>
    <w:rsid w:val="007D0A66"/>
    <w:rsid w:val="007D0BCE"/>
    <w:rsid w:val="007D121F"/>
    <w:rsid w:val="007D1476"/>
    <w:rsid w:val="007D2980"/>
    <w:rsid w:val="007D2B11"/>
    <w:rsid w:val="007D2C2F"/>
    <w:rsid w:val="007D2F01"/>
    <w:rsid w:val="007D335C"/>
    <w:rsid w:val="007D398B"/>
    <w:rsid w:val="007D4EFE"/>
    <w:rsid w:val="007D52D2"/>
    <w:rsid w:val="007D62B1"/>
    <w:rsid w:val="007D6757"/>
    <w:rsid w:val="007D70CB"/>
    <w:rsid w:val="007E03FC"/>
    <w:rsid w:val="007E07D7"/>
    <w:rsid w:val="007E1830"/>
    <w:rsid w:val="007E25EE"/>
    <w:rsid w:val="007E2EFA"/>
    <w:rsid w:val="007E2F7A"/>
    <w:rsid w:val="007E302C"/>
    <w:rsid w:val="007E409C"/>
    <w:rsid w:val="007E433E"/>
    <w:rsid w:val="007E44D4"/>
    <w:rsid w:val="007E4840"/>
    <w:rsid w:val="007E4C82"/>
    <w:rsid w:val="007E4E76"/>
    <w:rsid w:val="007E572A"/>
    <w:rsid w:val="007E7301"/>
    <w:rsid w:val="007F03B6"/>
    <w:rsid w:val="007F0453"/>
    <w:rsid w:val="007F09C8"/>
    <w:rsid w:val="007F0A35"/>
    <w:rsid w:val="007F14E8"/>
    <w:rsid w:val="007F174A"/>
    <w:rsid w:val="007F1A0E"/>
    <w:rsid w:val="007F1C75"/>
    <w:rsid w:val="007F23B6"/>
    <w:rsid w:val="007F24F5"/>
    <w:rsid w:val="007F3CED"/>
    <w:rsid w:val="007F412F"/>
    <w:rsid w:val="007F41E2"/>
    <w:rsid w:val="007F468E"/>
    <w:rsid w:val="007F4899"/>
    <w:rsid w:val="007F64CD"/>
    <w:rsid w:val="007F68E2"/>
    <w:rsid w:val="007F6ED5"/>
    <w:rsid w:val="007F727A"/>
    <w:rsid w:val="007F72AA"/>
    <w:rsid w:val="00800176"/>
    <w:rsid w:val="00800609"/>
    <w:rsid w:val="00800BA6"/>
    <w:rsid w:val="00800C52"/>
    <w:rsid w:val="00800C7B"/>
    <w:rsid w:val="00800CDC"/>
    <w:rsid w:val="008010F7"/>
    <w:rsid w:val="008024DB"/>
    <w:rsid w:val="008025AF"/>
    <w:rsid w:val="0080274A"/>
    <w:rsid w:val="00802C0A"/>
    <w:rsid w:val="0080319E"/>
    <w:rsid w:val="0080346E"/>
    <w:rsid w:val="008044D5"/>
    <w:rsid w:val="00805038"/>
    <w:rsid w:val="008051F3"/>
    <w:rsid w:val="00805E5E"/>
    <w:rsid w:val="00805F08"/>
    <w:rsid w:val="00805F8A"/>
    <w:rsid w:val="008066BD"/>
    <w:rsid w:val="0081001A"/>
    <w:rsid w:val="008100A0"/>
    <w:rsid w:val="00811368"/>
    <w:rsid w:val="008115A7"/>
    <w:rsid w:val="00812431"/>
    <w:rsid w:val="0081355E"/>
    <w:rsid w:val="008143D0"/>
    <w:rsid w:val="00815248"/>
    <w:rsid w:val="0081562A"/>
    <w:rsid w:val="00815E95"/>
    <w:rsid w:val="008175FB"/>
    <w:rsid w:val="00817D65"/>
    <w:rsid w:val="00817F9E"/>
    <w:rsid w:val="008203B5"/>
    <w:rsid w:val="008204CC"/>
    <w:rsid w:val="00820741"/>
    <w:rsid w:val="008208F3"/>
    <w:rsid w:val="00820BCC"/>
    <w:rsid w:val="00821A9E"/>
    <w:rsid w:val="00823833"/>
    <w:rsid w:val="00823A10"/>
    <w:rsid w:val="00823CA3"/>
    <w:rsid w:val="00823EA2"/>
    <w:rsid w:val="00825DEF"/>
    <w:rsid w:val="00825E21"/>
    <w:rsid w:val="00825F37"/>
    <w:rsid w:val="00826515"/>
    <w:rsid w:val="00826C62"/>
    <w:rsid w:val="0082717C"/>
    <w:rsid w:val="008304C3"/>
    <w:rsid w:val="00830B33"/>
    <w:rsid w:val="00830B7B"/>
    <w:rsid w:val="00831478"/>
    <w:rsid w:val="00832412"/>
    <w:rsid w:val="008324D6"/>
    <w:rsid w:val="008329A3"/>
    <w:rsid w:val="00834951"/>
    <w:rsid w:val="00834C6A"/>
    <w:rsid w:val="008359DF"/>
    <w:rsid w:val="00835CFA"/>
    <w:rsid w:val="008360A6"/>
    <w:rsid w:val="0083691A"/>
    <w:rsid w:val="008369BA"/>
    <w:rsid w:val="00840F2A"/>
    <w:rsid w:val="00840F95"/>
    <w:rsid w:val="00841715"/>
    <w:rsid w:val="00842F38"/>
    <w:rsid w:val="00843BE3"/>
    <w:rsid w:val="00844D72"/>
    <w:rsid w:val="00844DC5"/>
    <w:rsid w:val="00845D2C"/>
    <w:rsid w:val="0084795D"/>
    <w:rsid w:val="00847CE4"/>
    <w:rsid w:val="008508B7"/>
    <w:rsid w:val="008509A6"/>
    <w:rsid w:val="00850F1E"/>
    <w:rsid w:val="008511A6"/>
    <w:rsid w:val="008520EE"/>
    <w:rsid w:val="00852901"/>
    <w:rsid w:val="00854644"/>
    <w:rsid w:val="00855F06"/>
    <w:rsid w:val="00856748"/>
    <w:rsid w:val="008567EB"/>
    <w:rsid w:val="00856948"/>
    <w:rsid w:val="00856B67"/>
    <w:rsid w:val="00857E6F"/>
    <w:rsid w:val="008610F0"/>
    <w:rsid w:val="00861244"/>
    <w:rsid w:val="00861652"/>
    <w:rsid w:val="00861CB9"/>
    <w:rsid w:val="00862609"/>
    <w:rsid w:val="0086409C"/>
    <w:rsid w:val="008641DC"/>
    <w:rsid w:val="00864628"/>
    <w:rsid w:val="00864CD9"/>
    <w:rsid w:val="00865899"/>
    <w:rsid w:val="00865933"/>
    <w:rsid w:val="00865C71"/>
    <w:rsid w:val="00867B05"/>
    <w:rsid w:val="00870592"/>
    <w:rsid w:val="0087128F"/>
    <w:rsid w:val="00871FD3"/>
    <w:rsid w:val="008725B5"/>
    <w:rsid w:val="008736A3"/>
    <w:rsid w:val="00873B21"/>
    <w:rsid w:val="00873FA8"/>
    <w:rsid w:val="00874E73"/>
    <w:rsid w:val="0087588B"/>
    <w:rsid w:val="00875C3C"/>
    <w:rsid w:val="00876847"/>
    <w:rsid w:val="0087710C"/>
    <w:rsid w:val="00880E36"/>
    <w:rsid w:val="008816E3"/>
    <w:rsid w:val="00881E8A"/>
    <w:rsid w:val="00882C74"/>
    <w:rsid w:val="00883163"/>
    <w:rsid w:val="008838DF"/>
    <w:rsid w:val="00884780"/>
    <w:rsid w:val="008847F1"/>
    <w:rsid w:val="00884E9A"/>
    <w:rsid w:val="00885181"/>
    <w:rsid w:val="008872DB"/>
    <w:rsid w:val="008877B6"/>
    <w:rsid w:val="00890067"/>
    <w:rsid w:val="008907EB"/>
    <w:rsid w:val="00890D90"/>
    <w:rsid w:val="008916C5"/>
    <w:rsid w:val="008916D7"/>
    <w:rsid w:val="00893303"/>
    <w:rsid w:val="008933AB"/>
    <w:rsid w:val="008936E4"/>
    <w:rsid w:val="00894378"/>
    <w:rsid w:val="0089493E"/>
    <w:rsid w:val="00895516"/>
    <w:rsid w:val="00895DA2"/>
    <w:rsid w:val="00896E42"/>
    <w:rsid w:val="008970A7"/>
    <w:rsid w:val="008971E9"/>
    <w:rsid w:val="0089747C"/>
    <w:rsid w:val="008A0D3F"/>
    <w:rsid w:val="008A168B"/>
    <w:rsid w:val="008A1895"/>
    <w:rsid w:val="008A1BE2"/>
    <w:rsid w:val="008A22F8"/>
    <w:rsid w:val="008A290F"/>
    <w:rsid w:val="008A3420"/>
    <w:rsid w:val="008A34AC"/>
    <w:rsid w:val="008A3AFF"/>
    <w:rsid w:val="008A3E81"/>
    <w:rsid w:val="008A5273"/>
    <w:rsid w:val="008A5A5D"/>
    <w:rsid w:val="008A5AB1"/>
    <w:rsid w:val="008A6031"/>
    <w:rsid w:val="008A689E"/>
    <w:rsid w:val="008A69DE"/>
    <w:rsid w:val="008A6BF4"/>
    <w:rsid w:val="008A6EF6"/>
    <w:rsid w:val="008A6F01"/>
    <w:rsid w:val="008B059E"/>
    <w:rsid w:val="008B0DA0"/>
    <w:rsid w:val="008B1392"/>
    <w:rsid w:val="008B16AB"/>
    <w:rsid w:val="008B1774"/>
    <w:rsid w:val="008B1FF6"/>
    <w:rsid w:val="008B21D2"/>
    <w:rsid w:val="008B2765"/>
    <w:rsid w:val="008B2EA5"/>
    <w:rsid w:val="008B3490"/>
    <w:rsid w:val="008B367A"/>
    <w:rsid w:val="008B597D"/>
    <w:rsid w:val="008B68CD"/>
    <w:rsid w:val="008B6F88"/>
    <w:rsid w:val="008B70DF"/>
    <w:rsid w:val="008B7EEB"/>
    <w:rsid w:val="008C0131"/>
    <w:rsid w:val="008C0437"/>
    <w:rsid w:val="008C0731"/>
    <w:rsid w:val="008C1741"/>
    <w:rsid w:val="008C17CD"/>
    <w:rsid w:val="008C2086"/>
    <w:rsid w:val="008C20AC"/>
    <w:rsid w:val="008C3184"/>
    <w:rsid w:val="008C3B38"/>
    <w:rsid w:val="008C4788"/>
    <w:rsid w:val="008C487B"/>
    <w:rsid w:val="008C528D"/>
    <w:rsid w:val="008C5346"/>
    <w:rsid w:val="008C5A98"/>
    <w:rsid w:val="008C6156"/>
    <w:rsid w:val="008C6227"/>
    <w:rsid w:val="008C67F7"/>
    <w:rsid w:val="008C79BA"/>
    <w:rsid w:val="008C7ADD"/>
    <w:rsid w:val="008C7B3B"/>
    <w:rsid w:val="008C7F2E"/>
    <w:rsid w:val="008D0716"/>
    <w:rsid w:val="008D243A"/>
    <w:rsid w:val="008D287C"/>
    <w:rsid w:val="008D33E1"/>
    <w:rsid w:val="008D34C8"/>
    <w:rsid w:val="008D4759"/>
    <w:rsid w:val="008D509B"/>
    <w:rsid w:val="008D5C21"/>
    <w:rsid w:val="008D659F"/>
    <w:rsid w:val="008D6C12"/>
    <w:rsid w:val="008D7738"/>
    <w:rsid w:val="008D7B9E"/>
    <w:rsid w:val="008E005A"/>
    <w:rsid w:val="008E0398"/>
    <w:rsid w:val="008E08EB"/>
    <w:rsid w:val="008E0C36"/>
    <w:rsid w:val="008E130E"/>
    <w:rsid w:val="008E16C8"/>
    <w:rsid w:val="008E2387"/>
    <w:rsid w:val="008E2B95"/>
    <w:rsid w:val="008E3309"/>
    <w:rsid w:val="008E3821"/>
    <w:rsid w:val="008E4E18"/>
    <w:rsid w:val="008E53BF"/>
    <w:rsid w:val="008E5E79"/>
    <w:rsid w:val="008E5FC7"/>
    <w:rsid w:val="008E63A8"/>
    <w:rsid w:val="008E65C9"/>
    <w:rsid w:val="008E7F63"/>
    <w:rsid w:val="008F00BC"/>
    <w:rsid w:val="008F0BAC"/>
    <w:rsid w:val="008F0D80"/>
    <w:rsid w:val="008F0FEC"/>
    <w:rsid w:val="008F1B69"/>
    <w:rsid w:val="008F1D8A"/>
    <w:rsid w:val="008F2939"/>
    <w:rsid w:val="008F2E83"/>
    <w:rsid w:val="008F3BC6"/>
    <w:rsid w:val="008F4FFC"/>
    <w:rsid w:val="008F5C49"/>
    <w:rsid w:val="008F60A2"/>
    <w:rsid w:val="008F6702"/>
    <w:rsid w:val="008F69CC"/>
    <w:rsid w:val="008F6E4C"/>
    <w:rsid w:val="008F7BA3"/>
    <w:rsid w:val="00900287"/>
    <w:rsid w:val="009014AF"/>
    <w:rsid w:val="0090188D"/>
    <w:rsid w:val="00901A8C"/>
    <w:rsid w:val="00901B95"/>
    <w:rsid w:val="00901D69"/>
    <w:rsid w:val="009022CC"/>
    <w:rsid w:val="00902609"/>
    <w:rsid w:val="009028FF"/>
    <w:rsid w:val="00902AD5"/>
    <w:rsid w:val="00903457"/>
    <w:rsid w:val="00903F8E"/>
    <w:rsid w:val="009047DE"/>
    <w:rsid w:val="00905285"/>
    <w:rsid w:val="00905BFA"/>
    <w:rsid w:val="00906247"/>
    <w:rsid w:val="00906CC3"/>
    <w:rsid w:val="009071EB"/>
    <w:rsid w:val="009073B7"/>
    <w:rsid w:val="00907B6C"/>
    <w:rsid w:val="00910717"/>
    <w:rsid w:val="0091090A"/>
    <w:rsid w:val="009109E8"/>
    <w:rsid w:val="0091234D"/>
    <w:rsid w:val="00912677"/>
    <w:rsid w:val="00912A0B"/>
    <w:rsid w:val="00913D7F"/>
    <w:rsid w:val="0091425B"/>
    <w:rsid w:val="00915337"/>
    <w:rsid w:val="00915BDE"/>
    <w:rsid w:val="00916B03"/>
    <w:rsid w:val="009211FE"/>
    <w:rsid w:val="009216E0"/>
    <w:rsid w:val="00921ACC"/>
    <w:rsid w:val="009220F4"/>
    <w:rsid w:val="009220F7"/>
    <w:rsid w:val="009228DC"/>
    <w:rsid w:val="00924091"/>
    <w:rsid w:val="009241AD"/>
    <w:rsid w:val="009247AE"/>
    <w:rsid w:val="00925500"/>
    <w:rsid w:val="00925AA6"/>
    <w:rsid w:val="00925F03"/>
    <w:rsid w:val="00925FA0"/>
    <w:rsid w:val="0092649E"/>
    <w:rsid w:val="0092674D"/>
    <w:rsid w:val="009267E9"/>
    <w:rsid w:val="009274E5"/>
    <w:rsid w:val="0092796B"/>
    <w:rsid w:val="00927CFE"/>
    <w:rsid w:val="00930344"/>
    <w:rsid w:val="00930471"/>
    <w:rsid w:val="009312CC"/>
    <w:rsid w:val="0093211A"/>
    <w:rsid w:val="00932572"/>
    <w:rsid w:val="00934233"/>
    <w:rsid w:val="00934E8E"/>
    <w:rsid w:val="009359CE"/>
    <w:rsid w:val="00935ADD"/>
    <w:rsid w:val="0093617F"/>
    <w:rsid w:val="0093686E"/>
    <w:rsid w:val="00936C0D"/>
    <w:rsid w:val="009372F0"/>
    <w:rsid w:val="009410CA"/>
    <w:rsid w:val="00941B25"/>
    <w:rsid w:val="00941F1F"/>
    <w:rsid w:val="00942227"/>
    <w:rsid w:val="00942E4F"/>
    <w:rsid w:val="0094362A"/>
    <w:rsid w:val="00944399"/>
    <w:rsid w:val="009443EA"/>
    <w:rsid w:val="009446F2"/>
    <w:rsid w:val="00944A90"/>
    <w:rsid w:val="00944D28"/>
    <w:rsid w:val="00945254"/>
    <w:rsid w:val="00945FAA"/>
    <w:rsid w:val="009460AA"/>
    <w:rsid w:val="00946607"/>
    <w:rsid w:val="009467C0"/>
    <w:rsid w:val="009469E8"/>
    <w:rsid w:val="009505BA"/>
    <w:rsid w:val="009505DA"/>
    <w:rsid w:val="00950936"/>
    <w:rsid w:val="00951110"/>
    <w:rsid w:val="0095216F"/>
    <w:rsid w:val="00952208"/>
    <w:rsid w:val="00952B0B"/>
    <w:rsid w:val="00952E44"/>
    <w:rsid w:val="0095361A"/>
    <w:rsid w:val="00953C96"/>
    <w:rsid w:val="0095415E"/>
    <w:rsid w:val="00954416"/>
    <w:rsid w:val="00954CC0"/>
    <w:rsid w:val="0095547E"/>
    <w:rsid w:val="009555CE"/>
    <w:rsid w:val="009557D8"/>
    <w:rsid w:val="00956099"/>
    <w:rsid w:val="00956193"/>
    <w:rsid w:val="009561CD"/>
    <w:rsid w:val="00957122"/>
    <w:rsid w:val="009571EF"/>
    <w:rsid w:val="009572DB"/>
    <w:rsid w:val="00957428"/>
    <w:rsid w:val="0095759F"/>
    <w:rsid w:val="00957949"/>
    <w:rsid w:val="00957CAD"/>
    <w:rsid w:val="009607FD"/>
    <w:rsid w:val="00961D55"/>
    <w:rsid w:val="009621FA"/>
    <w:rsid w:val="0096237B"/>
    <w:rsid w:val="00962A86"/>
    <w:rsid w:val="00962B73"/>
    <w:rsid w:val="00962D1C"/>
    <w:rsid w:val="00963C8C"/>
    <w:rsid w:val="0096507A"/>
    <w:rsid w:val="00965BEC"/>
    <w:rsid w:val="009668A2"/>
    <w:rsid w:val="009668E8"/>
    <w:rsid w:val="009669CC"/>
    <w:rsid w:val="00970224"/>
    <w:rsid w:val="009707B3"/>
    <w:rsid w:val="00971005"/>
    <w:rsid w:val="00971B60"/>
    <w:rsid w:val="0097271F"/>
    <w:rsid w:val="00972847"/>
    <w:rsid w:val="0097285E"/>
    <w:rsid w:val="00972BFB"/>
    <w:rsid w:val="00972DF2"/>
    <w:rsid w:val="00972EBB"/>
    <w:rsid w:val="00973484"/>
    <w:rsid w:val="00973CD4"/>
    <w:rsid w:val="00974D0A"/>
    <w:rsid w:val="00975C57"/>
    <w:rsid w:val="00976394"/>
    <w:rsid w:val="0097646E"/>
    <w:rsid w:val="009779B2"/>
    <w:rsid w:val="00980962"/>
    <w:rsid w:val="00981706"/>
    <w:rsid w:val="00982AB4"/>
    <w:rsid w:val="00983937"/>
    <w:rsid w:val="009858FA"/>
    <w:rsid w:val="009871B8"/>
    <w:rsid w:val="00990074"/>
    <w:rsid w:val="00990C50"/>
    <w:rsid w:val="00990E69"/>
    <w:rsid w:val="00991B05"/>
    <w:rsid w:val="00991C88"/>
    <w:rsid w:val="0099206B"/>
    <w:rsid w:val="00992A95"/>
    <w:rsid w:val="00992AF8"/>
    <w:rsid w:val="009940DA"/>
    <w:rsid w:val="00994DD5"/>
    <w:rsid w:val="009959F6"/>
    <w:rsid w:val="00995A68"/>
    <w:rsid w:val="00995F23"/>
    <w:rsid w:val="009969B1"/>
    <w:rsid w:val="00996E5F"/>
    <w:rsid w:val="009977D6"/>
    <w:rsid w:val="009A0A69"/>
    <w:rsid w:val="009A18FC"/>
    <w:rsid w:val="009A3D02"/>
    <w:rsid w:val="009A3DB0"/>
    <w:rsid w:val="009A4FA7"/>
    <w:rsid w:val="009A5100"/>
    <w:rsid w:val="009A54D9"/>
    <w:rsid w:val="009A56F4"/>
    <w:rsid w:val="009A5B8B"/>
    <w:rsid w:val="009A5C2B"/>
    <w:rsid w:val="009A5E27"/>
    <w:rsid w:val="009A609D"/>
    <w:rsid w:val="009A6712"/>
    <w:rsid w:val="009A6BA2"/>
    <w:rsid w:val="009A7713"/>
    <w:rsid w:val="009A7BA4"/>
    <w:rsid w:val="009A7F14"/>
    <w:rsid w:val="009B08F3"/>
    <w:rsid w:val="009B0A21"/>
    <w:rsid w:val="009B12DA"/>
    <w:rsid w:val="009B1634"/>
    <w:rsid w:val="009B16BA"/>
    <w:rsid w:val="009B1B91"/>
    <w:rsid w:val="009B2360"/>
    <w:rsid w:val="009B28AE"/>
    <w:rsid w:val="009B2F51"/>
    <w:rsid w:val="009B444B"/>
    <w:rsid w:val="009B48A2"/>
    <w:rsid w:val="009B48AF"/>
    <w:rsid w:val="009B5A1A"/>
    <w:rsid w:val="009B7E80"/>
    <w:rsid w:val="009C0284"/>
    <w:rsid w:val="009C1B8D"/>
    <w:rsid w:val="009C1F15"/>
    <w:rsid w:val="009C1FD7"/>
    <w:rsid w:val="009C438F"/>
    <w:rsid w:val="009C518F"/>
    <w:rsid w:val="009C5464"/>
    <w:rsid w:val="009C59DD"/>
    <w:rsid w:val="009C5A11"/>
    <w:rsid w:val="009C64A1"/>
    <w:rsid w:val="009C6DD7"/>
    <w:rsid w:val="009D0088"/>
    <w:rsid w:val="009D0747"/>
    <w:rsid w:val="009D0C09"/>
    <w:rsid w:val="009D0EFE"/>
    <w:rsid w:val="009D1055"/>
    <w:rsid w:val="009D120E"/>
    <w:rsid w:val="009D1258"/>
    <w:rsid w:val="009D1774"/>
    <w:rsid w:val="009D3326"/>
    <w:rsid w:val="009D3ED1"/>
    <w:rsid w:val="009D53BC"/>
    <w:rsid w:val="009D545B"/>
    <w:rsid w:val="009D5F5C"/>
    <w:rsid w:val="009D6097"/>
    <w:rsid w:val="009D620B"/>
    <w:rsid w:val="009D6A8A"/>
    <w:rsid w:val="009D72BD"/>
    <w:rsid w:val="009D73FA"/>
    <w:rsid w:val="009E1A98"/>
    <w:rsid w:val="009E207E"/>
    <w:rsid w:val="009E2585"/>
    <w:rsid w:val="009E262B"/>
    <w:rsid w:val="009E3273"/>
    <w:rsid w:val="009E43B5"/>
    <w:rsid w:val="009E44A3"/>
    <w:rsid w:val="009E47F9"/>
    <w:rsid w:val="009E4855"/>
    <w:rsid w:val="009E4903"/>
    <w:rsid w:val="009E4FE7"/>
    <w:rsid w:val="009E5A25"/>
    <w:rsid w:val="009E6F92"/>
    <w:rsid w:val="009E700D"/>
    <w:rsid w:val="009F02AB"/>
    <w:rsid w:val="009F0CCA"/>
    <w:rsid w:val="009F0F47"/>
    <w:rsid w:val="009F239A"/>
    <w:rsid w:val="009F28D2"/>
    <w:rsid w:val="009F29CE"/>
    <w:rsid w:val="009F2B64"/>
    <w:rsid w:val="009F2BB1"/>
    <w:rsid w:val="009F334B"/>
    <w:rsid w:val="009F36AA"/>
    <w:rsid w:val="009F3B87"/>
    <w:rsid w:val="009F3CC4"/>
    <w:rsid w:val="009F3E20"/>
    <w:rsid w:val="009F4552"/>
    <w:rsid w:val="009F4FCD"/>
    <w:rsid w:val="009F5DE1"/>
    <w:rsid w:val="009F5FD4"/>
    <w:rsid w:val="009F7098"/>
    <w:rsid w:val="009F70EC"/>
    <w:rsid w:val="009F7A93"/>
    <w:rsid w:val="00A0043D"/>
    <w:rsid w:val="00A01C4E"/>
    <w:rsid w:val="00A031A5"/>
    <w:rsid w:val="00A031AA"/>
    <w:rsid w:val="00A032F4"/>
    <w:rsid w:val="00A035F8"/>
    <w:rsid w:val="00A036EF"/>
    <w:rsid w:val="00A03C4B"/>
    <w:rsid w:val="00A0408B"/>
    <w:rsid w:val="00A04D3F"/>
    <w:rsid w:val="00A04F29"/>
    <w:rsid w:val="00A05A11"/>
    <w:rsid w:val="00A05D7D"/>
    <w:rsid w:val="00A05F3B"/>
    <w:rsid w:val="00A05F88"/>
    <w:rsid w:val="00A06CA8"/>
    <w:rsid w:val="00A06DC8"/>
    <w:rsid w:val="00A06E61"/>
    <w:rsid w:val="00A07379"/>
    <w:rsid w:val="00A1009D"/>
    <w:rsid w:val="00A10422"/>
    <w:rsid w:val="00A10FB4"/>
    <w:rsid w:val="00A11BC4"/>
    <w:rsid w:val="00A11D29"/>
    <w:rsid w:val="00A1283D"/>
    <w:rsid w:val="00A12B20"/>
    <w:rsid w:val="00A12E25"/>
    <w:rsid w:val="00A12FF8"/>
    <w:rsid w:val="00A132F9"/>
    <w:rsid w:val="00A13591"/>
    <w:rsid w:val="00A135D9"/>
    <w:rsid w:val="00A149D5"/>
    <w:rsid w:val="00A16211"/>
    <w:rsid w:val="00A16C1D"/>
    <w:rsid w:val="00A20038"/>
    <w:rsid w:val="00A2015C"/>
    <w:rsid w:val="00A20689"/>
    <w:rsid w:val="00A209B1"/>
    <w:rsid w:val="00A20A1C"/>
    <w:rsid w:val="00A20FE0"/>
    <w:rsid w:val="00A21044"/>
    <w:rsid w:val="00A2136C"/>
    <w:rsid w:val="00A221AF"/>
    <w:rsid w:val="00A23589"/>
    <w:rsid w:val="00A23F06"/>
    <w:rsid w:val="00A243B2"/>
    <w:rsid w:val="00A24D64"/>
    <w:rsid w:val="00A2552A"/>
    <w:rsid w:val="00A25A21"/>
    <w:rsid w:val="00A262D8"/>
    <w:rsid w:val="00A2633B"/>
    <w:rsid w:val="00A26DFD"/>
    <w:rsid w:val="00A26F81"/>
    <w:rsid w:val="00A27399"/>
    <w:rsid w:val="00A275A7"/>
    <w:rsid w:val="00A2767E"/>
    <w:rsid w:val="00A27708"/>
    <w:rsid w:val="00A30510"/>
    <w:rsid w:val="00A30ACF"/>
    <w:rsid w:val="00A31A86"/>
    <w:rsid w:val="00A31CEE"/>
    <w:rsid w:val="00A321DA"/>
    <w:rsid w:val="00A33194"/>
    <w:rsid w:val="00A33AC6"/>
    <w:rsid w:val="00A33EF9"/>
    <w:rsid w:val="00A343C4"/>
    <w:rsid w:val="00A346A5"/>
    <w:rsid w:val="00A34C06"/>
    <w:rsid w:val="00A35004"/>
    <w:rsid w:val="00A35B43"/>
    <w:rsid w:val="00A35F15"/>
    <w:rsid w:val="00A37158"/>
    <w:rsid w:val="00A3790D"/>
    <w:rsid w:val="00A406E3"/>
    <w:rsid w:val="00A40A24"/>
    <w:rsid w:val="00A40A82"/>
    <w:rsid w:val="00A41DE5"/>
    <w:rsid w:val="00A420E0"/>
    <w:rsid w:val="00A4264C"/>
    <w:rsid w:val="00A43572"/>
    <w:rsid w:val="00A43D73"/>
    <w:rsid w:val="00A443CF"/>
    <w:rsid w:val="00A44568"/>
    <w:rsid w:val="00A469B5"/>
    <w:rsid w:val="00A473D1"/>
    <w:rsid w:val="00A47BC9"/>
    <w:rsid w:val="00A47DE0"/>
    <w:rsid w:val="00A50B2E"/>
    <w:rsid w:val="00A51369"/>
    <w:rsid w:val="00A526BD"/>
    <w:rsid w:val="00A53973"/>
    <w:rsid w:val="00A53BFC"/>
    <w:rsid w:val="00A53E19"/>
    <w:rsid w:val="00A5408A"/>
    <w:rsid w:val="00A5463E"/>
    <w:rsid w:val="00A54989"/>
    <w:rsid w:val="00A5571F"/>
    <w:rsid w:val="00A5617D"/>
    <w:rsid w:val="00A5646C"/>
    <w:rsid w:val="00A56F90"/>
    <w:rsid w:val="00A570E2"/>
    <w:rsid w:val="00A571EE"/>
    <w:rsid w:val="00A574E8"/>
    <w:rsid w:val="00A604D1"/>
    <w:rsid w:val="00A60906"/>
    <w:rsid w:val="00A62C23"/>
    <w:rsid w:val="00A63060"/>
    <w:rsid w:val="00A63652"/>
    <w:rsid w:val="00A644AB"/>
    <w:rsid w:val="00A64B78"/>
    <w:rsid w:val="00A651D6"/>
    <w:rsid w:val="00A65444"/>
    <w:rsid w:val="00A65AF8"/>
    <w:rsid w:val="00A65B04"/>
    <w:rsid w:val="00A65C67"/>
    <w:rsid w:val="00A67105"/>
    <w:rsid w:val="00A671A9"/>
    <w:rsid w:val="00A71203"/>
    <w:rsid w:val="00A7175E"/>
    <w:rsid w:val="00A71785"/>
    <w:rsid w:val="00A726AC"/>
    <w:rsid w:val="00A729C5"/>
    <w:rsid w:val="00A72F4A"/>
    <w:rsid w:val="00A73D31"/>
    <w:rsid w:val="00A742E7"/>
    <w:rsid w:val="00A74437"/>
    <w:rsid w:val="00A755C2"/>
    <w:rsid w:val="00A767D7"/>
    <w:rsid w:val="00A76D26"/>
    <w:rsid w:val="00A8044A"/>
    <w:rsid w:val="00A82A8C"/>
    <w:rsid w:val="00A83C33"/>
    <w:rsid w:val="00A8455C"/>
    <w:rsid w:val="00A84E14"/>
    <w:rsid w:val="00A84E82"/>
    <w:rsid w:val="00A85225"/>
    <w:rsid w:val="00A86C9D"/>
    <w:rsid w:val="00A871FD"/>
    <w:rsid w:val="00A8727D"/>
    <w:rsid w:val="00A9057C"/>
    <w:rsid w:val="00A9065E"/>
    <w:rsid w:val="00A916D1"/>
    <w:rsid w:val="00A929E3"/>
    <w:rsid w:val="00A92DF7"/>
    <w:rsid w:val="00A93147"/>
    <w:rsid w:val="00A9351A"/>
    <w:rsid w:val="00A9352A"/>
    <w:rsid w:val="00A93955"/>
    <w:rsid w:val="00A95089"/>
    <w:rsid w:val="00A95945"/>
    <w:rsid w:val="00A95F84"/>
    <w:rsid w:val="00A9655F"/>
    <w:rsid w:val="00A965CD"/>
    <w:rsid w:val="00A96A31"/>
    <w:rsid w:val="00A96B5D"/>
    <w:rsid w:val="00A96DC6"/>
    <w:rsid w:val="00A97B37"/>
    <w:rsid w:val="00AA00DC"/>
    <w:rsid w:val="00AA0ED4"/>
    <w:rsid w:val="00AA19F9"/>
    <w:rsid w:val="00AA1B65"/>
    <w:rsid w:val="00AA281B"/>
    <w:rsid w:val="00AA2878"/>
    <w:rsid w:val="00AA30CE"/>
    <w:rsid w:val="00AA35BC"/>
    <w:rsid w:val="00AA3A34"/>
    <w:rsid w:val="00AA43D7"/>
    <w:rsid w:val="00AA4840"/>
    <w:rsid w:val="00AA487D"/>
    <w:rsid w:val="00AA5F89"/>
    <w:rsid w:val="00AA70A7"/>
    <w:rsid w:val="00AA7C01"/>
    <w:rsid w:val="00AB07B2"/>
    <w:rsid w:val="00AB2CE5"/>
    <w:rsid w:val="00AB33D1"/>
    <w:rsid w:val="00AB43FE"/>
    <w:rsid w:val="00AB55BB"/>
    <w:rsid w:val="00AB5DE5"/>
    <w:rsid w:val="00AB628F"/>
    <w:rsid w:val="00AB6344"/>
    <w:rsid w:val="00AB6921"/>
    <w:rsid w:val="00AB798A"/>
    <w:rsid w:val="00AB7AB4"/>
    <w:rsid w:val="00AC0420"/>
    <w:rsid w:val="00AC0ADA"/>
    <w:rsid w:val="00AC16C9"/>
    <w:rsid w:val="00AC1779"/>
    <w:rsid w:val="00AC1A55"/>
    <w:rsid w:val="00AC1A68"/>
    <w:rsid w:val="00AC3450"/>
    <w:rsid w:val="00AC45E8"/>
    <w:rsid w:val="00AC469C"/>
    <w:rsid w:val="00AC4841"/>
    <w:rsid w:val="00AC4F2D"/>
    <w:rsid w:val="00AC5170"/>
    <w:rsid w:val="00AC5339"/>
    <w:rsid w:val="00AC5ADB"/>
    <w:rsid w:val="00AC5F07"/>
    <w:rsid w:val="00AC695A"/>
    <w:rsid w:val="00AC7F26"/>
    <w:rsid w:val="00AD0613"/>
    <w:rsid w:val="00AD0BA6"/>
    <w:rsid w:val="00AD16EC"/>
    <w:rsid w:val="00AD3425"/>
    <w:rsid w:val="00AD3924"/>
    <w:rsid w:val="00AD398C"/>
    <w:rsid w:val="00AD3DCC"/>
    <w:rsid w:val="00AD460E"/>
    <w:rsid w:val="00AD5BBC"/>
    <w:rsid w:val="00AD5D11"/>
    <w:rsid w:val="00AD68CF"/>
    <w:rsid w:val="00AD696A"/>
    <w:rsid w:val="00AD6B31"/>
    <w:rsid w:val="00AD6F68"/>
    <w:rsid w:val="00AE0513"/>
    <w:rsid w:val="00AE0A58"/>
    <w:rsid w:val="00AE0AD9"/>
    <w:rsid w:val="00AE0BF1"/>
    <w:rsid w:val="00AE19E9"/>
    <w:rsid w:val="00AE20AF"/>
    <w:rsid w:val="00AE28E3"/>
    <w:rsid w:val="00AE2927"/>
    <w:rsid w:val="00AE2FFE"/>
    <w:rsid w:val="00AE3265"/>
    <w:rsid w:val="00AE356E"/>
    <w:rsid w:val="00AE357B"/>
    <w:rsid w:val="00AE36D7"/>
    <w:rsid w:val="00AE3EB9"/>
    <w:rsid w:val="00AE466A"/>
    <w:rsid w:val="00AE4C52"/>
    <w:rsid w:val="00AE54D6"/>
    <w:rsid w:val="00AE59E6"/>
    <w:rsid w:val="00AE607E"/>
    <w:rsid w:val="00AE6090"/>
    <w:rsid w:val="00AE6832"/>
    <w:rsid w:val="00AE69FA"/>
    <w:rsid w:val="00AE6A2D"/>
    <w:rsid w:val="00AE6C78"/>
    <w:rsid w:val="00AE6EF9"/>
    <w:rsid w:val="00AE7D5B"/>
    <w:rsid w:val="00AF04BF"/>
    <w:rsid w:val="00AF1BBC"/>
    <w:rsid w:val="00AF1C57"/>
    <w:rsid w:val="00AF1CDC"/>
    <w:rsid w:val="00AF2015"/>
    <w:rsid w:val="00AF26D5"/>
    <w:rsid w:val="00AF2D56"/>
    <w:rsid w:val="00AF34D5"/>
    <w:rsid w:val="00AF3EA2"/>
    <w:rsid w:val="00AF4339"/>
    <w:rsid w:val="00AF47B1"/>
    <w:rsid w:val="00AF5035"/>
    <w:rsid w:val="00AF526B"/>
    <w:rsid w:val="00AF5D1F"/>
    <w:rsid w:val="00AF70A6"/>
    <w:rsid w:val="00AF733B"/>
    <w:rsid w:val="00AF77C5"/>
    <w:rsid w:val="00AF7FE9"/>
    <w:rsid w:val="00B0005D"/>
    <w:rsid w:val="00B007D1"/>
    <w:rsid w:val="00B00C26"/>
    <w:rsid w:val="00B00CC3"/>
    <w:rsid w:val="00B00DE0"/>
    <w:rsid w:val="00B0135C"/>
    <w:rsid w:val="00B0158A"/>
    <w:rsid w:val="00B017A6"/>
    <w:rsid w:val="00B02564"/>
    <w:rsid w:val="00B03DAD"/>
    <w:rsid w:val="00B03F9C"/>
    <w:rsid w:val="00B0549D"/>
    <w:rsid w:val="00B05EAD"/>
    <w:rsid w:val="00B05FF0"/>
    <w:rsid w:val="00B064E4"/>
    <w:rsid w:val="00B0694E"/>
    <w:rsid w:val="00B06C37"/>
    <w:rsid w:val="00B06CE6"/>
    <w:rsid w:val="00B0722E"/>
    <w:rsid w:val="00B07578"/>
    <w:rsid w:val="00B075F7"/>
    <w:rsid w:val="00B07927"/>
    <w:rsid w:val="00B07DEF"/>
    <w:rsid w:val="00B10887"/>
    <w:rsid w:val="00B10DD2"/>
    <w:rsid w:val="00B1127C"/>
    <w:rsid w:val="00B12FE9"/>
    <w:rsid w:val="00B13FC9"/>
    <w:rsid w:val="00B14A96"/>
    <w:rsid w:val="00B1589F"/>
    <w:rsid w:val="00B15C87"/>
    <w:rsid w:val="00B161F7"/>
    <w:rsid w:val="00B164AB"/>
    <w:rsid w:val="00B16C81"/>
    <w:rsid w:val="00B17763"/>
    <w:rsid w:val="00B210C7"/>
    <w:rsid w:val="00B21215"/>
    <w:rsid w:val="00B21256"/>
    <w:rsid w:val="00B21845"/>
    <w:rsid w:val="00B21CB2"/>
    <w:rsid w:val="00B2232B"/>
    <w:rsid w:val="00B2292F"/>
    <w:rsid w:val="00B23C2C"/>
    <w:rsid w:val="00B23E5F"/>
    <w:rsid w:val="00B24DCE"/>
    <w:rsid w:val="00B24FF3"/>
    <w:rsid w:val="00B26683"/>
    <w:rsid w:val="00B27977"/>
    <w:rsid w:val="00B302D1"/>
    <w:rsid w:val="00B30EA5"/>
    <w:rsid w:val="00B3128B"/>
    <w:rsid w:val="00B31EDC"/>
    <w:rsid w:val="00B31F46"/>
    <w:rsid w:val="00B331DD"/>
    <w:rsid w:val="00B33CEF"/>
    <w:rsid w:val="00B33E7D"/>
    <w:rsid w:val="00B33F2F"/>
    <w:rsid w:val="00B34B68"/>
    <w:rsid w:val="00B34C92"/>
    <w:rsid w:val="00B35375"/>
    <w:rsid w:val="00B357DE"/>
    <w:rsid w:val="00B358EC"/>
    <w:rsid w:val="00B35B9A"/>
    <w:rsid w:val="00B35E88"/>
    <w:rsid w:val="00B35F47"/>
    <w:rsid w:val="00B364B1"/>
    <w:rsid w:val="00B36A83"/>
    <w:rsid w:val="00B402FB"/>
    <w:rsid w:val="00B417A3"/>
    <w:rsid w:val="00B41801"/>
    <w:rsid w:val="00B4254F"/>
    <w:rsid w:val="00B438D2"/>
    <w:rsid w:val="00B443B4"/>
    <w:rsid w:val="00B447E7"/>
    <w:rsid w:val="00B45A73"/>
    <w:rsid w:val="00B46A5C"/>
    <w:rsid w:val="00B46EC9"/>
    <w:rsid w:val="00B470D4"/>
    <w:rsid w:val="00B47B82"/>
    <w:rsid w:val="00B5021B"/>
    <w:rsid w:val="00B50ECA"/>
    <w:rsid w:val="00B50ED9"/>
    <w:rsid w:val="00B50FE2"/>
    <w:rsid w:val="00B516C6"/>
    <w:rsid w:val="00B51AC6"/>
    <w:rsid w:val="00B51E1B"/>
    <w:rsid w:val="00B51F37"/>
    <w:rsid w:val="00B51FBA"/>
    <w:rsid w:val="00B520D8"/>
    <w:rsid w:val="00B5273B"/>
    <w:rsid w:val="00B53DC0"/>
    <w:rsid w:val="00B5435A"/>
    <w:rsid w:val="00B5457A"/>
    <w:rsid w:val="00B54712"/>
    <w:rsid w:val="00B549D4"/>
    <w:rsid w:val="00B55260"/>
    <w:rsid w:val="00B555BF"/>
    <w:rsid w:val="00B55604"/>
    <w:rsid w:val="00B5571B"/>
    <w:rsid w:val="00B56277"/>
    <w:rsid w:val="00B56573"/>
    <w:rsid w:val="00B56B0D"/>
    <w:rsid w:val="00B56CCA"/>
    <w:rsid w:val="00B57806"/>
    <w:rsid w:val="00B60651"/>
    <w:rsid w:val="00B607DE"/>
    <w:rsid w:val="00B60980"/>
    <w:rsid w:val="00B60A94"/>
    <w:rsid w:val="00B60C12"/>
    <w:rsid w:val="00B6128F"/>
    <w:rsid w:val="00B616E7"/>
    <w:rsid w:val="00B6181A"/>
    <w:rsid w:val="00B61E6A"/>
    <w:rsid w:val="00B64114"/>
    <w:rsid w:val="00B642EE"/>
    <w:rsid w:val="00B653EC"/>
    <w:rsid w:val="00B65759"/>
    <w:rsid w:val="00B665CC"/>
    <w:rsid w:val="00B668AE"/>
    <w:rsid w:val="00B669F7"/>
    <w:rsid w:val="00B66F3F"/>
    <w:rsid w:val="00B67460"/>
    <w:rsid w:val="00B678D0"/>
    <w:rsid w:val="00B67EED"/>
    <w:rsid w:val="00B70148"/>
    <w:rsid w:val="00B70289"/>
    <w:rsid w:val="00B7081A"/>
    <w:rsid w:val="00B708DD"/>
    <w:rsid w:val="00B708F6"/>
    <w:rsid w:val="00B70C09"/>
    <w:rsid w:val="00B70EC0"/>
    <w:rsid w:val="00B711FE"/>
    <w:rsid w:val="00B71AD9"/>
    <w:rsid w:val="00B71C90"/>
    <w:rsid w:val="00B73904"/>
    <w:rsid w:val="00B73A3D"/>
    <w:rsid w:val="00B7443A"/>
    <w:rsid w:val="00B7480D"/>
    <w:rsid w:val="00B748EC"/>
    <w:rsid w:val="00B75EA5"/>
    <w:rsid w:val="00B76D9F"/>
    <w:rsid w:val="00B76F37"/>
    <w:rsid w:val="00B770A3"/>
    <w:rsid w:val="00B775C6"/>
    <w:rsid w:val="00B778AD"/>
    <w:rsid w:val="00B77FB7"/>
    <w:rsid w:val="00B818E4"/>
    <w:rsid w:val="00B819B0"/>
    <w:rsid w:val="00B826D0"/>
    <w:rsid w:val="00B82831"/>
    <w:rsid w:val="00B829F6"/>
    <w:rsid w:val="00B83825"/>
    <w:rsid w:val="00B83A70"/>
    <w:rsid w:val="00B83FEC"/>
    <w:rsid w:val="00B843C2"/>
    <w:rsid w:val="00B85CE9"/>
    <w:rsid w:val="00B86424"/>
    <w:rsid w:val="00B86672"/>
    <w:rsid w:val="00B86684"/>
    <w:rsid w:val="00B868C2"/>
    <w:rsid w:val="00B877AA"/>
    <w:rsid w:val="00B87DE1"/>
    <w:rsid w:val="00B87EC0"/>
    <w:rsid w:val="00B9198E"/>
    <w:rsid w:val="00B91A61"/>
    <w:rsid w:val="00B92106"/>
    <w:rsid w:val="00B92C11"/>
    <w:rsid w:val="00B92F57"/>
    <w:rsid w:val="00B93088"/>
    <w:rsid w:val="00B938BF"/>
    <w:rsid w:val="00B938C4"/>
    <w:rsid w:val="00B93AE0"/>
    <w:rsid w:val="00B94435"/>
    <w:rsid w:val="00B94919"/>
    <w:rsid w:val="00B9517D"/>
    <w:rsid w:val="00B9584F"/>
    <w:rsid w:val="00B9719B"/>
    <w:rsid w:val="00B97965"/>
    <w:rsid w:val="00B97B69"/>
    <w:rsid w:val="00BA0140"/>
    <w:rsid w:val="00BA0511"/>
    <w:rsid w:val="00BA1597"/>
    <w:rsid w:val="00BA18DF"/>
    <w:rsid w:val="00BA23BA"/>
    <w:rsid w:val="00BA2813"/>
    <w:rsid w:val="00BA2FD5"/>
    <w:rsid w:val="00BA3346"/>
    <w:rsid w:val="00BA3D45"/>
    <w:rsid w:val="00BA43D6"/>
    <w:rsid w:val="00BA4E9A"/>
    <w:rsid w:val="00BA4FF8"/>
    <w:rsid w:val="00BA55F9"/>
    <w:rsid w:val="00BA7AED"/>
    <w:rsid w:val="00BB06BE"/>
    <w:rsid w:val="00BB06F8"/>
    <w:rsid w:val="00BB1421"/>
    <w:rsid w:val="00BB24C7"/>
    <w:rsid w:val="00BB275B"/>
    <w:rsid w:val="00BB2AAE"/>
    <w:rsid w:val="00BB2CCE"/>
    <w:rsid w:val="00BB2E84"/>
    <w:rsid w:val="00BB3679"/>
    <w:rsid w:val="00BB3CFE"/>
    <w:rsid w:val="00BB4289"/>
    <w:rsid w:val="00BB4F66"/>
    <w:rsid w:val="00BB50D3"/>
    <w:rsid w:val="00BB6346"/>
    <w:rsid w:val="00BB695D"/>
    <w:rsid w:val="00BB6BFF"/>
    <w:rsid w:val="00BB6DF3"/>
    <w:rsid w:val="00BB7BAF"/>
    <w:rsid w:val="00BC033F"/>
    <w:rsid w:val="00BC111E"/>
    <w:rsid w:val="00BC1166"/>
    <w:rsid w:val="00BC1A28"/>
    <w:rsid w:val="00BC2082"/>
    <w:rsid w:val="00BC213C"/>
    <w:rsid w:val="00BC2723"/>
    <w:rsid w:val="00BC2B92"/>
    <w:rsid w:val="00BC3504"/>
    <w:rsid w:val="00BC3D3E"/>
    <w:rsid w:val="00BC4027"/>
    <w:rsid w:val="00BC4455"/>
    <w:rsid w:val="00BC5135"/>
    <w:rsid w:val="00BC5F78"/>
    <w:rsid w:val="00BC65EB"/>
    <w:rsid w:val="00BC70E2"/>
    <w:rsid w:val="00BD03BE"/>
    <w:rsid w:val="00BD040C"/>
    <w:rsid w:val="00BD06C1"/>
    <w:rsid w:val="00BD0CD7"/>
    <w:rsid w:val="00BD1D77"/>
    <w:rsid w:val="00BD255E"/>
    <w:rsid w:val="00BD27A5"/>
    <w:rsid w:val="00BD2998"/>
    <w:rsid w:val="00BD30CD"/>
    <w:rsid w:val="00BD3469"/>
    <w:rsid w:val="00BD38FF"/>
    <w:rsid w:val="00BD4111"/>
    <w:rsid w:val="00BD418C"/>
    <w:rsid w:val="00BD465E"/>
    <w:rsid w:val="00BD49C2"/>
    <w:rsid w:val="00BD5797"/>
    <w:rsid w:val="00BD5F35"/>
    <w:rsid w:val="00BD6CC1"/>
    <w:rsid w:val="00BE0382"/>
    <w:rsid w:val="00BE03BB"/>
    <w:rsid w:val="00BE080F"/>
    <w:rsid w:val="00BE16DA"/>
    <w:rsid w:val="00BE2D6A"/>
    <w:rsid w:val="00BE32F0"/>
    <w:rsid w:val="00BE36E4"/>
    <w:rsid w:val="00BE4657"/>
    <w:rsid w:val="00BE505C"/>
    <w:rsid w:val="00BE5ACA"/>
    <w:rsid w:val="00BE5D68"/>
    <w:rsid w:val="00BE5D79"/>
    <w:rsid w:val="00BE5E67"/>
    <w:rsid w:val="00BE5E9F"/>
    <w:rsid w:val="00BE6723"/>
    <w:rsid w:val="00BE7C48"/>
    <w:rsid w:val="00BE7F1D"/>
    <w:rsid w:val="00BF03F2"/>
    <w:rsid w:val="00BF05A2"/>
    <w:rsid w:val="00BF0726"/>
    <w:rsid w:val="00BF0B37"/>
    <w:rsid w:val="00BF0C74"/>
    <w:rsid w:val="00BF2AFE"/>
    <w:rsid w:val="00BF2D89"/>
    <w:rsid w:val="00BF3A7D"/>
    <w:rsid w:val="00BF3C10"/>
    <w:rsid w:val="00BF471A"/>
    <w:rsid w:val="00BF4AA6"/>
    <w:rsid w:val="00BF4EB3"/>
    <w:rsid w:val="00BF57D0"/>
    <w:rsid w:val="00BF5B7A"/>
    <w:rsid w:val="00BF5D22"/>
    <w:rsid w:val="00BF5E7C"/>
    <w:rsid w:val="00BF73D1"/>
    <w:rsid w:val="00BF764E"/>
    <w:rsid w:val="00BF77B5"/>
    <w:rsid w:val="00C00098"/>
    <w:rsid w:val="00C013D3"/>
    <w:rsid w:val="00C01E9E"/>
    <w:rsid w:val="00C0236A"/>
    <w:rsid w:val="00C032AD"/>
    <w:rsid w:val="00C0351F"/>
    <w:rsid w:val="00C03ADF"/>
    <w:rsid w:val="00C04046"/>
    <w:rsid w:val="00C05817"/>
    <w:rsid w:val="00C068B3"/>
    <w:rsid w:val="00C06B01"/>
    <w:rsid w:val="00C07E41"/>
    <w:rsid w:val="00C100C9"/>
    <w:rsid w:val="00C103E3"/>
    <w:rsid w:val="00C10542"/>
    <w:rsid w:val="00C10639"/>
    <w:rsid w:val="00C106B3"/>
    <w:rsid w:val="00C115B6"/>
    <w:rsid w:val="00C12514"/>
    <w:rsid w:val="00C1282D"/>
    <w:rsid w:val="00C141FC"/>
    <w:rsid w:val="00C1506D"/>
    <w:rsid w:val="00C1535C"/>
    <w:rsid w:val="00C15C38"/>
    <w:rsid w:val="00C16EAF"/>
    <w:rsid w:val="00C170E4"/>
    <w:rsid w:val="00C171DE"/>
    <w:rsid w:val="00C17A8D"/>
    <w:rsid w:val="00C17FEA"/>
    <w:rsid w:val="00C20B91"/>
    <w:rsid w:val="00C2193C"/>
    <w:rsid w:val="00C21DB6"/>
    <w:rsid w:val="00C2268E"/>
    <w:rsid w:val="00C22D4A"/>
    <w:rsid w:val="00C23616"/>
    <w:rsid w:val="00C236D1"/>
    <w:rsid w:val="00C238E6"/>
    <w:rsid w:val="00C240E3"/>
    <w:rsid w:val="00C24698"/>
    <w:rsid w:val="00C2563C"/>
    <w:rsid w:val="00C25D73"/>
    <w:rsid w:val="00C25E83"/>
    <w:rsid w:val="00C25F62"/>
    <w:rsid w:val="00C26171"/>
    <w:rsid w:val="00C26593"/>
    <w:rsid w:val="00C30077"/>
    <w:rsid w:val="00C303A1"/>
    <w:rsid w:val="00C3074C"/>
    <w:rsid w:val="00C31C80"/>
    <w:rsid w:val="00C31D51"/>
    <w:rsid w:val="00C31E90"/>
    <w:rsid w:val="00C323C4"/>
    <w:rsid w:val="00C33248"/>
    <w:rsid w:val="00C33259"/>
    <w:rsid w:val="00C337F9"/>
    <w:rsid w:val="00C3419A"/>
    <w:rsid w:val="00C345AD"/>
    <w:rsid w:val="00C350CA"/>
    <w:rsid w:val="00C36188"/>
    <w:rsid w:val="00C3624F"/>
    <w:rsid w:val="00C40356"/>
    <w:rsid w:val="00C41652"/>
    <w:rsid w:val="00C41DEF"/>
    <w:rsid w:val="00C41F9B"/>
    <w:rsid w:val="00C42071"/>
    <w:rsid w:val="00C4284E"/>
    <w:rsid w:val="00C433AB"/>
    <w:rsid w:val="00C43531"/>
    <w:rsid w:val="00C43815"/>
    <w:rsid w:val="00C4474B"/>
    <w:rsid w:val="00C456FE"/>
    <w:rsid w:val="00C45B11"/>
    <w:rsid w:val="00C45CD9"/>
    <w:rsid w:val="00C460F4"/>
    <w:rsid w:val="00C4613B"/>
    <w:rsid w:val="00C462BE"/>
    <w:rsid w:val="00C4681B"/>
    <w:rsid w:val="00C46B49"/>
    <w:rsid w:val="00C47C52"/>
    <w:rsid w:val="00C5048A"/>
    <w:rsid w:val="00C504D8"/>
    <w:rsid w:val="00C51F4F"/>
    <w:rsid w:val="00C52B9C"/>
    <w:rsid w:val="00C53D80"/>
    <w:rsid w:val="00C53D8C"/>
    <w:rsid w:val="00C53DB6"/>
    <w:rsid w:val="00C55321"/>
    <w:rsid w:val="00C555A1"/>
    <w:rsid w:val="00C57C49"/>
    <w:rsid w:val="00C6009D"/>
    <w:rsid w:val="00C6012E"/>
    <w:rsid w:val="00C60E02"/>
    <w:rsid w:val="00C60FF1"/>
    <w:rsid w:val="00C6142B"/>
    <w:rsid w:val="00C6155F"/>
    <w:rsid w:val="00C61AB2"/>
    <w:rsid w:val="00C61BBC"/>
    <w:rsid w:val="00C61DBC"/>
    <w:rsid w:val="00C61DC8"/>
    <w:rsid w:val="00C62033"/>
    <w:rsid w:val="00C628FD"/>
    <w:rsid w:val="00C63893"/>
    <w:rsid w:val="00C6389F"/>
    <w:rsid w:val="00C63DDB"/>
    <w:rsid w:val="00C64982"/>
    <w:rsid w:val="00C64E8F"/>
    <w:rsid w:val="00C659F8"/>
    <w:rsid w:val="00C6631A"/>
    <w:rsid w:val="00C66486"/>
    <w:rsid w:val="00C67215"/>
    <w:rsid w:val="00C67D0F"/>
    <w:rsid w:val="00C67D6C"/>
    <w:rsid w:val="00C70620"/>
    <w:rsid w:val="00C71742"/>
    <w:rsid w:val="00C72446"/>
    <w:rsid w:val="00C7268F"/>
    <w:rsid w:val="00C7311D"/>
    <w:rsid w:val="00C739AC"/>
    <w:rsid w:val="00C74E49"/>
    <w:rsid w:val="00C751B2"/>
    <w:rsid w:val="00C76329"/>
    <w:rsid w:val="00C76F45"/>
    <w:rsid w:val="00C806CD"/>
    <w:rsid w:val="00C806FC"/>
    <w:rsid w:val="00C8071E"/>
    <w:rsid w:val="00C809E7"/>
    <w:rsid w:val="00C814B2"/>
    <w:rsid w:val="00C81DF1"/>
    <w:rsid w:val="00C82197"/>
    <w:rsid w:val="00C826DE"/>
    <w:rsid w:val="00C83C71"/>
    <w:rsid w:val="00C84CFF"/>
    <w:rsid w:val="00C858E7"/>
    <w:rsid w:val="00C85A26"/>
    <w:rsid w:val="00C85D6F"/>
    <w:rsid w:val="00C87E5F"/>
    <w:rsid w:val="00C90553"/>
    <w:rsid w:val="00C906B0"/>
    <w:rsid w:val="00C90C8B"/>
    <w:rsid w:val="00C91A34"/>
    <w:rsid w:val="00C91B38"/>
    <w:rsid w:val="00C93A22"/>
    <w:rsid w:val="00C9432A"/>
    <w:rsid w:val="00C9448F"/>
    <w:rsid w:val="00C9456F"/>
    <w:rsid w:val="00C95041"/>
    <w:rsid w:val="00C963ED"/>
    <w:rsid w:val="00C96F21"/>
    <w:rsid w:val="00C9718B"/>
    <w:rsid w:val="00C9789A"/>
    <w:rsid w:val="00C97F07"/>
    <w:rsid w:val="00CA00E3"/>
    <w:rsid w:val="00CA1143"/>
    <w:rsid w:val="00CA1F3F"/>
    <w:rsid w:val="00CA2098"/>
    <w:rsid w:val="00CA2CAA"/>
    <w:rsid w:val="00CA2F67"/>
    <w:rsid w:val="00CA3173"/>
    <w:rsid w:val="00CA3410"/>
    <w:rsid w:val="00CA3755"/>
    <w:rsid w:val="00CA3905"/>
    <w:rsid w:val="00CA39BF"/>
    <w:rsid w:val="00CA3A15"/>
    <w:rsid w:val="00CA3BDE"/>
    <w:rsid w:val="00CA4787"/>
    <w:rsid w:val="00CA4C90"/>
    <w:rsid w:val="00CA4D62"/>
    <w:rsid w:val="00CA523C"/>
    <w:rsid w:val="00CA52E0"/>
    <w:rsid w:val="00CA6C48"/>
    <w:rsid w:val="00CA6E9A"/>
    <w:rsid w:val="00CA6F6C"/>
    <w:rsid w:val="00CA7206"/>
    <w:rsid w:val="00CA7219"/>
    <w:rsid w:val="00CB0B09"/>
    <w:rsid w:val="00CB0B36"/>
    <w:rsid w:val="00CB23B7"/>
    <w:rsid w:val="00CB2722"/>
    <w:rsid w:val="00CB2DD7"/>
    <w:rsid w:val="00CB3C4F"/>
    <w:rsid w:val="00CB3DDA"/>
    <w:rsid w:val="00CB4AF7"/>
    <w:rsid w:val="00CB5786"/>
    <w:rsid w:val="00CB67C2"/>
    <w:rsid w:val="00CB6E22"/>
    <w:rsid w:val="00CB7A4D"/>
    <w:rsid w:val="00CB7C95"/>
    <w:rsid w:val="00CB7E83"/>
    <w:rsid w:val="00CC01FA"/>
    <w:rsid w:val="00CC0A0B"/>
    <w:rsid w:val="00CC0A5E"/>
    <w:rsid w:val="00CC0F39"/>
    <w:rsid w:val="00CC0FEB"/>
    <w:rsid w:val="00CC1537"/>
    <w:rsid w:val="00CC15EE"/>
    <w:rsid w:val="00CC1DEA"/>
    <w:rsid w:val="00CC2F8E"/>
    <w:rsid w:val="00CC346C"/>
    <w:rsid w:val="00CC3892"/>
    <w:rsid w:val="00CC41D5"/>
    <w:rsid w:val="00CC4D52"/>
    <w:rsid w:val="00CC6884"/>
    <w:rsid w:val="00CC71EB"/>
    <w:rsid w:val="00CC763C"/>
    <w:rsid w:val="00CC79DC"/>
    <w:rsid w:val="00CC7A08"/>
    <w:rsid w:val="00CC7D2E"/>
    <w:rsid w:val="00CD0396"/>
    <w:rsid w:val="00CD054E"/>
    <w:rsid w:val="00CD10DC"/>
    <w:rsid w:val="00CD1B1A"/>
    <w:rsid w:val="00CD1B53"/>
    <w:rsid w:val="00CD21BE"/>
    <w:rsid w:val="00CD2586"/>
    <w:rsid w:val="00CD2BC6"/>
    <w:rsid w:val="00CD2BCA"/>
    <w:rsid w:val="00CD3115"/>
    <w:rsid w:val="00CD333B"/>
    <w:rsid w:val="00CD38A0"/>
    <w:rsid w:val="00CD4C07"/>
    <w:rsid w:val="00CD5026"/>
    <w:rsid w:val="00CD5403"/>
    <w:rsid w:val="00CD578C"/>
    <w:rsid w:val="00CD5E23"/>
    <w:rsid w:val="00CD6086"/>
    <w:rsid w:val="00CD6435"/>
    <w:rsid w:val="00CD6809"/>
    <w:rsid w:val="00CD6B1D"/>
    <w:rsid w:val="00CD6C6F"/>
    <w:rsid w:val="00CD6CF7"/>
    <w:rsid w:val="00CD6E8F"/>
    <w:rsid w:val="00CD71EF"/>
    <w:rsid w:val="00CD7693"/>
    <w:rsid w:val="00CD7925"/>
    <w:rsid w:val="00CE0843"/>
    <w:rsid w:val="00CE24E5"/>
    <w:rsid w:val="00CE28E3"/>
    <w:rsid w:val="00CE2D69"/>
    <w:rsid w:val="00CE311F"/>
    <w:rsid w:val="00CE3132"/>
    <w:rsid w:val="00CE3317"/>
    <w:rsid w:val="00CE38A5"/>
    <w:rsid w:val="00CE42E1"/>
    <w:rsid w:val="00CE529E"/>
    <w:rsid w:val="00CE67DF"/>
    <w:rsid w:val="00CE6BF0"/>
    <w:rsid w:val="00CE7857"/>
    <w:rsid w:val="00CE7E51"/>
    <w:rsid w:val="00CE7FC4"/>
    <w:rsid w:val="00CF085A"/>
    <w:rsid w:val="00CF09B3"/>
    <w:rsid w:val="00CF1200"/>
    <w:rsid w:val="00CF14C1"/>
    <w:rsid w:val="00CF153E"/>
    <w:rsid w:val="00CF1832"/>
    <w:rsid w:val="00CF1BC3"/>
    <w:rsid w:val="00CF1FF9"/>
    <w:rsid w:val="00CF202E"/>
    <w:rsid w:val="00CF4874"/>
    <w:rsid w:val="00CF5BC9"/>
    <w:rsid w:val="00D00854"/>
    <w:rsid w:val="00D009B5"/>
    <w:rsid w:val="00D0144C"/>
    <w:rsid w:val="00D021B4"/>
    <w:rsid w:val="00D0243F"/>
    <w:rsid w:val="00D02D10"/>
    <w:rsid w:val="00D0338D"/>
    <w:rsid w:val="00D045CE"/>
    <w:rsid w:val="00D04673"/>
    <w:rsid w:val="00D04EEE"/>
    <w:rsid w:val="00D063A7"/>
    <w:rsid w:val="00D067D5"/>
    <w:rsid w:val="00D0683C"/>
    <w:rsid w:val="00D06B40"/>
    <w:rsid w:val="00D06F2C"/>
    <w:rsid w:val="00D07051"/>
    <w:rsid w:val="00D10518"/>
    <w:rsid w:val="00D11A6A"/>
    <w:rsid w:val="00D1203C"/>
    <w:rsid w:val="00D121EA"/>
    <w:rsid w:val="00D131A2"/>
    <w:rsid w:val="00D13F60"/>
    <w:rsid w:val="00D15B38"/>
    <w:rsid w:val="00D165E3"/>
    <w:rsid w:val="00D168CC"/>
    <w:rsid w:val="00D16C88"/>
    <w:rsid w:val="00D173C9"/>
    <w:rsid w:val="00D1748B"/>
    <w:rsid w:val="00D179D3"/>
    <w:rsid w:val="00D20617"/>
    <w:rsid w:val="00D20A4F"/>
    <w:rsid w:val="00D20EA7"/>
    <w:rsid w:val="00D215C4"/>
    <w:rsid w:val="00D21A22"/>
    <w:rsid w:val="00D21CBD"/>
    <w:rsid w:val="00D21F0B"/>
    <w:rsid w:val="00D22AD7"/>
    <w:rsid w:val="00D235D5"/>
    <w:rsid w:val="00D23F23"/>
    <w:rsid w:val="00D24663"/>
    <w:rsid w:val="00D24F14"/>
    <w:rsid w:val="00D24FDF"/>
    <w:rsid w:val="00D251BD"/>
    <w:rsid w:val="00D25787"/>
    <w:rsid w:val="00D25956"/>
    <w:rsid w:val="00D25A92"/>
    <w:rsid w:val="00D26B57"/>
    <w:rsid w:val="00D27B02"/>
    <w:rsid w:val="00D27EA4"/>
    <w:rsid w:val="00D30E21"/>
    <w:rsid w:val="00D31395"/>
    <w:rsid w:val="00D31BD9"/>
    <w:rsid w:val="00D325AF"/>
    <w:rsid w:val="00D326F4"/>
    <w:rsid w:val="00D32A30"/>
    <w:rsid w:val="00D32CD5"/>
    <w:rsid w:val="00D32DCE"/>
    <w:rsid w:val="00D32E7A"/>
    <w:rsid w:val="00D33828"/>
    <w:rsid w:val="00D34092"/>
    <w:rsid w:val="00D349E6"/>
    <w:rsid w:val="00D34A48"/>
    <w:rsid w:val="00D35198"/>
    <w:rsid w:val="00D3569A"/>
    <w:rsid w:val="00D3590A"/>
    <w:rsid w:val="00D367A1"/>
    <w:rsid w:val="00D36F09"/>
    <w:rsid w:val="00D36FBD"/>
    <w:rsid w:val="00D3739C"/>
    <w:rsid w:val="00D379F5"/>
    <w:rsid w:val="00D40082"/>
    <w:rsid w:val="00D4019A"/>
    <w:rsid w:val="00D401FA"/>
    <w:rsid w:val="00D40599"/>
    <w:rsid w:val="00D41755"/>
    <w:rsid w:val="00D4178E"/>
    <w:rsid w:val="00D430AB"/>
    <w:rsid w:val="00D43BE8"/>
    <w:rsid w:val="00D446B5"/>
    <w:rsid w:val="00D44740"/>
    <w:rsid w:val="00D457AA"/>
    <w:rsid w:val="00D461B9"/>
    <w:rsid w:val="00D465C7"/>
    <w:rsid w:val="00D46E1F"/>
    <w:rsid w:val="00D4769B"/>
    <w:rsid w:val="00D47A89"/>
    <w:rsid w:val="00D502B4"/>
    <w:rsid w:val="00D508AB"/>
    <w:rsid w:val="00D50BA6"/>
    <w:rsid w:val="00D513D6"/>
    <w:rsid w:val="00D515FB"/>
    <w:rsid w:val="00D518FD"/>
    <w:rsid w:val="00D525A2"/>
    <w:rsid w:val="00D52763"/>
    <w:rsid w:val="00D52880"/>
    <w:rsid w:val="00D530ED"/>
    <w:rsid w:val="00D5357E"/>
    <w:rsid w:val="00D53FC8"/>
    <w:rsid w:val="00D543AA"/>
    <w:rsid w:val="00D55131"/>
    <w:rsid w:val="00D55254"/>
    <w:rsid w:val="00D56048"/>
    <w:rsid w:val="00D563F5"/>
    <w:rsid w:val="00D566E4"/>
    <w:rsid w:val="00D57EE2"/>
    <w:rsid w:val="00D60468"/>
    <w:rsid w:val="00D60AB8"/>
    <w:rsid w:val="00D6212D"/>
    <w:rsid w:val="00D62647"/>
    <w:rsid w:val="00D62F0C"/>
    <w:rsid w:val="00D635D4"/>
    <w:rsid w:val="00D63738"/>
    <w:rsid w:val="00D63D09"/>
    <w:rsid w:val="00D642B2"/>
    <w:rsid w:val="00D643BC"/>
    <w:rsid w:val="00D649D7"/>
    <w:rsid w:val="00D64A40"/>
    <w:rsid w:val="00D6503E"/>
    <w:rsid w:val="00D6536C"/>
    <w:rsid w:val="00D653B4"/>
    <w:rsid w:val="00D6566F"/>
    <w:rsid w:val="00D661C4"/>
    <w:rsid w:val="00D66C5F"/>
    <w:rsid w:val="00D677AB"/>
    <w:rsid w:val="00D703DE"/>
    <w:rsid w:val="00D70A1C"/>
    <w:rsid w:val="00D70D9D"/>
    <w:rsid w:val="00D71A44"/>
    <w:rsid w:val="00D71EEB"/>
    <w:rsid w:val="00D72CD2"/>
    <w:rsid w:val="00D733E7"/>
    <w:rsid w:val="00D73A6C"/>
    <w:rsid w:val="00D748D9"/>
    <w:rsid w:val="00D7525D"/>
    <w:rsid w:val="00D7551D"/>
    <w:rsid w:val="00D76133"/>
    <w:rsid w:val="00D76169"/>
    <w:rsid w:val="00D768B5"/>
    <w:rsid w:val="00D77BB0"/>
    <w:rsid w:val="00D77CE2"/>
    <w:rsid w:val="00D80147"/>
    <w:rsid w:val="00D81796"/>
    <w:rsid w:val="00D81BB1"/>
    <w:rsid w:val="00D82EF9"/>
    <w:rsid w:val="00D83152"/>
    <w:rsid w:val="00D83267"/>
    <w:rsid w:val="00D83524"/>
    <w:rsid w:val="00D83B70"/>
    <w:rsid w:val="00D83C40"/>
    <w:rsid w:val="00D84508"/>
    <w:rsid w:val="00D8489D"/>
    <w:rsid w:val="00D84F22"/>
    <w:rsid w:val="00D854FE"/>
    <w:rsid w:val="00D8561E"/>
    <w:rsid w:val="00D859B0"/>
    <w:rsid w:val="00D86049"/>
    <w:rsid w:val="00D86850"/>
    <w:rsid w:val="00D868DA"/>
    <w:rsid w:val="00D8747A"/>
    <w:rsid w:val="00D87B90"/>
    <w:rsid w:val="00D87BF5"/>
    <w:rsid w:val="00D87C02"/>
    <w:rsid w:val="00D87FF8"/>
    <w:rsid w:val="00D91045"/>
    <w:rsid w:val="00D9345C"/>
    <w:rsid w:val="00D935B7"/>
    <w:rsid w:val="00D94249"/>
    <w:rsid w:val="00D94643"/>
    <w:rsid w:val="00D95506"/>
    <w:rsid w:val="00D95855"/>
    <w:rsid w:val="00D97124"/>
    <w:rsid w:val="00D97428"/>
    <w:rsid w:val="00D975A2"/>
    <w:rsid w:val="00D977B2"/>
    <w:rsid w:val="00D97DFA"/>
    <w:rsid w:val="00D97EDF"/>
    <w:rsid w:val="00DA0301"/>
    <w:rsid w:val="00DA0B9F"/>
    <w:rsid w:val="00DA0C97"/>
    <w:rsid w:val="00DA11C1"/>
    <w:rsid w:val="00DA2130"/>
    <w:rsid w:val="00DA35AA"/>
    <w:rsid w:val="00DA3735"/>
    <w:rsid w:val="00DA4E8B"/>
    <w:rsid w:val="00DA5001"/>
    <w:rsid w:val="00DA5047"/>
    <w:rsid w:val="00DA5593"/>
    <w:rsid w:val="00DA591F"/>
    <w:rsid w:val="00DA5EBB"/>
    <w:rsid w:val="00DA61BC"/>
    <w:rsid w:val="00DA6D05"/>
    <w:rsid w:val="00DA6F20"/>
    <w:rsid w:val="00DA7816"/>
    <w:rsid w:val="00DA7BFE"/>
    <w:rsid w:val="00DB0661"/>
    <w:rsid w:val="00DB08E8"/>
    <w:rsid w:val="00DB092C"/>
    <w:rsid w:val="00DB1B7C"/>
    <w:rsid w:val="00DB2114"/>
    <w:rsid w:val="00DB2D22"/>
    <w:rsid w:val="00DB30AF"/>
    <w:rsid w:val="00DB3852"/>
    <w:rsid w:val="00DB3CDF"/>
    <w:rsid w:val="00DB3F7D"/>
    <w:rsid w:val="00DB4D88"/>
    <w:rsid w:val="00DB4DD8"/>
    <w:rsid w:val="00DB51B9"/>
    <w:rsid w:val="00DB5B1A"/>
    <w:rsid w:val="00DB689B"/>
    <w:rsid w:val="00DB6EBD"/>
    <w:rsid w:val="00DB773F"/>
    <w:rsid w:val="00DC0711"/>
    <w:rsid w:val="00DC0B4C"/>
    <w:rsid w:val="00DC1171"/>
    <w:rsid w:val="00DC13D4"/>
    <w:rsid w:val="00DC1A38"/>
    <w:rsid w:val="00DC1E3F"/>
    <w:rsid w:val="00DC2BBB"/>
    <w:rsid w:val="00DC2C01"/>
    <w:rsid w:val="00DC33BB"/>
    <w:rsid w:val="00DC4C7F"/>
    <w:rsid w:val="00DC56D4"/>
    <w:rsid w:val="00DC62E6"/>
    <w:rsid w:val="00DC7535"/>
    <w:rsid w:val="00DC763E"/>
    <w:rsid w:val="00DC7C35"/>
    <w:rsid w:val="00DC7D34"/>
    <w:rsid w:val="00DD03E2"/>
    <w:rsid w:val="00DD05CC"/>
    <w:rsid w:val="00DD08F7"/>
    <w:rsid w:val="00DD0D87"/>
    <w:rsid w:val="00DD0FE2"/>
    <w:rsid w:val="00DD1890"/>
    <w:rsid w:val="00DD25FA"/>
    <w:rsid w:val="00DD26C4"/>
    <w:rsid w:val="00DD3541"/>
    <w:rsid w:val="00DD3990"/>
    <w:rsid w:val="00DD4767"/>
    <w:rsid w:val="00DD51E3"/>
    <w:rsid w:val="00DD60E2"/>
    <w:rsid w:val="00DD6162"/>
    <w:rsid w:val="00DD6DEB"/>
    <w:rsid w:val="00DD6F18"/>
    <w:rsid w:val="00DD6FD8"/>
    <w:rsid w:val="00DD7187"/>
    <w:rsid w:val="00DD7F27"/>
    <w:rsid w:val="00DE012E"/>
    <w:rsid w:val="00DE0C2C"/>
    <w:rsid w:val="00DE0D5E"/>
    <w:rsid w:val="00DE121D"/>
    <w:rsid w:val="00DE17A2"/>
    <w:rsid w:val="00DE1EB8"/>
    <w:rsid w:val="00DE2208"/>
    <w:rsid w:val="00DE2260"/>
    <w:rsid w:val="00DE2269"/>
    <w:rsid w:val="00DE2D3C"/>
    <w:rsid w:val="00DE379B"/>
    <w:rsid w:val="00DE3871"/>
    <w:rsid w:val="00DE3A91"/>
    <w:rsid w:val="00DE3CD4"/>
    <w:rsid w:val="00DE3E8F"/>
    <w:rsid w:val="00DE4937"/>
    <w:rsid w:val="00DE56D1"/>
    <w:rsid w:val="00DE5767"/>
    <w:rsid w:val="00DE5A41"/>
    <w:rsid w:val="00DE5BE0"/>
    <w:rsid w:val="00DE7EF9"/>
    <w:rsid w:val="00DF0201"/>
    <w:rsid w:val="00DF06A3"/>
    <w:rsid w:val="00DF0802"/>
    <w:rsid w:val="00DF0876"/>
    <w:rsid w:val="00DF133B"/>
    <w:rsid w:val="00DF193C"/>
    <w:rsid w:val="00DF1AF2"/>
    <w:rsid w:val="00DF2522"/>
    <w:rsid w:val="00DF2928"/>
    <w:rsid w:val="00DF2B39"/>
    <w:rsid w:val="00DF3ABB"/>
    <w:rsid w:val="00DF3D8D"/>
    <w:rsid w:val="00DF4FC6"/>
    <w:rsid w:val="00DF5AA7"/>
    <w:rsid w:val="00DF61B0"/>
    <w:rsid w:val="00DF67E6"/>
    <w:rsid w:val="00DF7F72"/>
    <w:rsid w:val="00E005D7"/>
    <w:rsid w:val="00E009B3"/>
    <w:rsid w:val="00E02251"/>
    <w:rsid w:val="00E0293E"/>
    <w:rsid w:val="00E02B54"/>
    <w:rsid w:val="00E02D59"/>
    <w:rsid w:val="00E03B23"/>
    <w:rsid w:val="00E03B52"/>
    <w:rsid w:val="00E041C0"/>
    <w:rsid w:val="00E043C1"/>
    <w:rsid w:val="00E0442B"/>
    <w:rsid w:val="00E05CDF"/>
    <w:rsid w:val="00E06074"/>
    <w:rsid w:val="00E07845"/>
    <w:rsid w:val="00E10BF5"/>
    <w:rsid w:val="00E11116"/>
    <w:rsid w:val="00E1183D"/>
    <w:rsid w:val="00E130C6"/>
    <w:rsid w:val="00E13E6B"/>
    <w:rsid w:val="00E14277"/>
    <w:rsid w:val="00E1483B"/>
    <w:rsid w:val="00E1496D"/>
    <w:rsid w:val="00E14F8E"/>
    <w:rsid w:val="00E15105"/>
    <w:rsid w:val="00E15B34"/>
    <w:rsid w:val="00E15E9C"/>
    <w:rsid w:val="00E16200"/>
    <w:rsid w:val="00E16A23"/>
    <w:rsid w:val="00E16CDA"/>
    <w:rsid w:val="00E16EFF"/>
    <w:rsid w:val="00E17B2D"/>
    <w:rsid w:val="00E20B78"/>
    <w:rsid w:val="00E2101A"/>
    <w:rsid w:val="00E214B7"/>
    <w:rsid w:val="00E2169B"/>
    <w:rsid w:val="00E21B9C"/>
    <w:rsid w:val="00E21D90"/>
    <w:rsid w:val="00E22050"/>
    <w:rsid w:val="00E2291F"/>
    <w:rsid w:val="00E22C22"/>
    <w:rsid w:val="00E230FD"/>
    <w:rsid w:val="00E24522"/>
    <w:rsid w:val="00E24555"/>
    <w:rsid w:val="00E2466B"/>
    <w:rsid w:val="00E24EC0"/>
    <w:rsid w:val="00E25953"/>
    <w:rsid w:val="00E25D3B"/>
    <w:rsid w:val="00E2799B"/>
    <w:rsid w:val="00E27C2A"/>
    <w:rsid w:val="00E27D5A"/>
    <w:rsid w:val="00E313B5"/>
    <w:rsid w:val="00E31504"/>
    <w:rsid w:val="00E31589"/>
    <w:rsid w:val="00E344C8"/>
    <w:rsid w:val="00E350B4"/>
    <w:rsid w:val="00E351C7"/>
    <w:rsid w:val="00E357FB"/>
    <w:rsid w:val="00E36495"/>
    <w:rsid w:val="00E36791"/>
    <w:rsid w:val="00E375BC"/>
    <w:rsid w:val="00E37B42"/>
    <w:rsid w:val="00E40241"/>
    <w:rsid w:val="00E40485"/>
    <w:rsid w:val="00E40566"/>
    <w:rsid w:val="00E41182"/>
    <w:rsid w:val="00E412B9"/>
    <w:rsid w:val="00E41D9A"/>
    <w:rsid w:val="00E41FCC"/>
    <w:rsid w:val="00E42618"/>
    <w:rsid w:val="00E42B23"/>
    <w:rsid w:val="00E42B5D"/>
    <w:rsid w:val="00E43236"/>
    <w:rsid w:val="00E44EDD"/>
    <w:rsid w:val="00E4507A"/>
    <w:rsid w:val="00E452D3"/>
    <w:rsid w:val="00E459C5"/>
    <w:rsid w:val="00E45AAD"/>
    <w:rsid w:val="00E46C0E"/>
    <w:rsid w:val="00E46DEA"/>
    <w:rsid w:val="00E471BB"/>
    <w:rsid w:val="00E47266"/>
    <w:rsid w:val="00E47279"/>
    <w:rsid w:val="00E47C73"/>
    <w:rsid w:val="00E50F0D"/>
    <w:rsid w:val="00E5109E"/>
    <w:rsid w:val="00E516B8"/>
    <w:rsid w:val="00E516EB"/>
    <w:rsid w:val="00E52021"/>
    <w:rsid w:val="00E52FB8"/>
    <w:rsid w:val="00E530CF"/>
    <w:rsid w:val="00E53179"/>
    <w:rsid w:val="00E53904"/>
    <w:rsid w:val="00E53D96"/>
    <w:rsid w:val="00E543ED"/>
    <w:rsid w:val="00E54B85"/>
    <w:rsid w:val="00E54EEF"/>
    <w:rsid w:val="00E558D3"/>
    <w:rsid w:val="00E55D2B"/>
    <w:rsid w:val="00E56220"/>
    <w:rsid w:val="00E56394"/>
    <w:rsid w:val="00E56797"/>
    <w:rsid w:val="00E5713C"/>
    <w:rsid w:val="00E57800"/>
    <w:rsid w:val="00E57827"/>
    <w:rsid w:val="00E57D50"/>
    <w:rsid w:val="00E611F5"/>
    <w:rsid w:val="00E61722"/>
    <w:rsid w:val="00E61C57"/>
    <w:rsid w:val="00E623E4"/>
    <w:rsid w:val="00E62594"/>
    <w:rsid w:val="00E62639"/>
    <w:rsid w:val="00E63ED7"/>
    <w:rsid w:val="00E64F2F"/>
    <w:rsid w:val="00E6592B"/>
    <w:rsid w:val="00E65A76"/>
    <w:rsid w:val="00E65E43"/>
    <w:rsid w:val="00E6692E"/>
    <w:rsid w:val="00E67959"/>
    <w:rsid w:val="00E67AA9"/>
    <w:rsid w:val="00E67ECC"/>
    <w:rsid w:val="00E7084A"/>
    <w:rsid w:val="00E708FC"/>
    <w:rsid w:val="00E70AF7"/>
    <w:rsid w:val="00E710C7"/>
    <w:rsid w:val="00E71965"/>
    <w:rsid w:val="00E71B37"/>
    <w:rsid w:val="00E71F7E"/>
    <w:rsid w:val="00E73070"/>
    <w:rsid w:val="00E738A2"/>
    <w:rsid w:val="00E74C41"/>
    <w:rsid w:val="00E75036"/>
    <w:rsid w:val="00E7539C"/>
    <w:rsid w:val="00E754AB"/>
    <w:rsid w:val="00E754AD"/>
    <w:rsid w:val="00E76241"/>
    <w:rsid w:val="00E762FE"/>
    <w:rsid w:val="00E76534"/>
    <w:rsid w:val="00E7659D"/>
    <w:rsid w:val="00E76A61"/>
    <w:rsid w:val="00E77CE6"/>
    <w:rsid w:val="00E804B0"/>
    <w:rsid w:val="00E80760"/>
    <w:rsid w:val="00E80B03"/>
    <w:rsid w:val="00E812BC"/>
    <w:rsid w:val="00E818C9"/>
    <w:rsid w:val="00E821D6"/>
    <w:rsid w:val="00E82242"/>
    <w:rsid w:val="00E83DC2"/>
    <w:rsid w:val="00E83F1A"/>
    <w:rsid w:val="00E84215"/>
    <w:rsid w:val="00E84283"/>
    <w:rsid w:val="00E845BE"/>
    <w:rsid w:val="00E8591B"/>
    <w:rsid w:val="00E859E7"/>
    <w:rsid w:val="00E87C9F"/>
    <w:rsid w:val="00E90193"/>
    <w:rsid w:val="00E90391"/>
    <w:rsid w:val="00E90A11"/>
    <w:rsid w:val="00E90DDB"/>
    <w:rsid w:val="00E90F76"/>
    <w:rsid w:val="00E91284"/>
    <w:rsid w:val="00E91712"/>
    <w:rsid w:val="00E91E95"/>
    <w:rsid w:val="00E92B58"/>
    <w:rsid w:val="00E92BA7"/>
    <w:rsid w:val="00E93315"/>
    <w:rsid w:val="00E935FF"/>
    <w:rsid w:val="00E942F4"/>
    <w:rsid w:val="00E948B3"/>
    <w:rsid w:val="00E95315"/>
    <w:rsid w:val="00E9691C"/>
    <w:rsid w:val="00E96DD2"/>
    <w:rsid w:val="00E97C7E"/>
    <w:rsid w:val="00EA036E"/>
    <w:rsid w:val="00EA040D"/>
    <w:rsid w:val="00EA0B11"/>
    <w:rsid w:val="00EA14DD"/>
    <w:rsid w:val="00EA18CF"/>
    <w:rsid w:val="00EA1BB2"/>
    <w:rsid w:val="00EA1F0A"/>
    <w:rsid w:val="00EA209B"/>
    <w:rsid w:val="00EA2401"/>
    <w:rsid w:val="00EA2838"/>
    <w:rsid w:val="00EA2B18"/>
    <w:rsid w:val="00EA3102"/>
    <w:rsid w:val="00EA34FC"/>
    <w:rsid w:val="00EA4100"/>
    <w:rsid w:val="00EA4917"/>
    <w:rsid w:val="00EA4CE6"/>
    <w:rsid w:val="00EA4D2A"/>
    <w:rsid w:val="00EA53B5"/>
    <w:rsid w:val="00EA56A7"/>
    <w:rsid w:val="00EA5866"/>
    <w:rsid w:val="00EA598F"/>
    <w:rsid w:val="00EA6859"/>
    <w:rsid w:val="00EA6E19"/>
    <w:rsid w:val="00EA6F64"/>
    <w:rsid w:val="00EB15FE"/>
    <w:rsid w:val="00EB1BE0"/>
    <w:rsid w:val="00EB1C14"/>
    <w:rsid w:val="00EB30D8"/>
    <w:rsid w:val="00EB37BB"/>
    <w:rsid w:val="00EB3971"/>
    <w:rsid w:val="00EB3DDD"/>
    <w:rsid w:val="00EB42DE"/>
    <w:rsid w:val="00EB460F"/>
    <w:rsid w:val="00EB4810"/>
    <w:rsid w:val="00EB4879"/>
    <w:rsid w:val="00EB48E3"/>
    <w:rsid w:val="00EB48F7"/>
    <w:rsid w:val="00EB49A1"/>
    <w:rsid w:val="00EB58D5"/>
    <w:rsid w:val="00EB5A65"/>
    <w:rsid w:val="00EB6412"/>
    <w:rsid w:val="00EB6A34"/>
    <w:rsid w:val="00EB6F29"/>
    <w:rsid w:val="00EC12DE"/>
    <w:rsid w:val="00EC1373"/>
    <w:rsid w:val="00EC1937"/>
    <w:rsid w:val="00EC1E3D"/>
    <w:rsid w:val="00EC2B91"/>
    <w:rsid w:val="00EC3A04"/>
    <w:rsid w:val="00EC3B26"/>
    <w:rsid w:val="00EC3DA4"/>
    <w:rsid w:val="00EC4EF0"/>
    <w:rsid w:val="00EC647E"/>
    <w:rsid w:val="00EC79A3"/>
    <w:rsid w:val="00ED0838"/>
    <w:rsid w:val="00ED0DAA"/>
    <w:rsid w:val="00ED1E0C"/>
    <w:rsid w:val="00ED22C0"/>
    <w:rsid w:val="00ED24D0"/>
    <w:rsid w:val="00ED24EE"/>
    <w:rsid w:val="00ED267B"/>
    <w:rsid w:val="00ED274B"/>
    <w:rsid w:val="00ED2823"/>
    <w:rsid w:val="00ED2E9B"/>
    <w:rsid w:val="00ED2F85"/>
    <w:rsid w:val="00ED3A90"/>
    <w:rsid w:val="00ED5C48"/>
    <w:rsid w:val="00ED600D"/>
    <w:rsid w:val="00ED6623"/>
    <w:rsid w:val="00ED6A0B"/>
    <w:rsid w:val="00ED733F"/>
    <w:rsid w:val="00ED76CA"/>
    <w:rsid w:val="00ED7CEA"/>
    <w:rsid w:val="00EE2B4A"/>
    <w:rsid w:val="00EE2B4B"/>
    <w:rsid w:val="00EE3451"/>
    <w:rsid w:val="00EE429E"/>
    <w:rsid w:val="00EE4520"/>
    <w:rsid w:val="00EE5685"/>
    <w:rsid w:val="00EE58EB"/>
    <w:rsid w:val="00EE6081"/>
    <w:rsid w:val="00EE678B"/>
    <w:rsid w:val="00EE6905"/>
    <w:rsid w:val="00EE6D8F"/>
    <w:rsid w:val="00EF06BE"/>
    <w:rsid w:val="00EF15CD"/>
    <w:rsid w:val="00EF20FC"/>
    <w:rsid w:val="00EF38B3"/>
    <w:rsid w:val="00EF4A20"/>
    <w:rsid w:val="00EF4EB0"/>
    <w:rsid w:val="00EF5671"/>
    <w:rsid w:val="00EF5D25"/>
    <w:rsid w:val="00EF6018"/>
    <w:rsid w:val="00EF6354"/>
    <w:rsid w:val="00EF6460"/>
    <w:rsid w:val="00EF7172"/>
    <w:rsid w:val="00EF7467"/>
    <w:rsid w:val="00EF7B66"/>
    <w:rsid w:val="00EF7F27"/>
    <w:rsid w:val="00F00EA0"/>
    <w:rsid w:val="00F015A0"/>
    <w:rsid w:val="00F01C64"/>
    <w:rsid w:val="00F0246D"/>
    <w:rsid w:val="00F02B58"/>
    <w:rsid w:val="00F02E3F"/>
    <w:rsid w:val="00F031E4"/>
    <w:rsid w:val="00F03DB7"/>
    <w:rsid w:val="00F03F28"/>
    <w:rsid w:val="00F044D8"/>
    <w:rsid w:val="00F047C1"/>
    <w:rsid w:val="00F05659"/>
    <w:rsid w:val="00F0697C"/>
    <w:rsid w:val="00F07ED5"/>
    <w:rsid w:val="00F1059D"/>
    <w:rsid w:val="00F10A68"/>
    <w:rsid w:val="00F10A6F"/>
    <w:rsid w:val="00F119E5"/>
    <w:rsid w:val="00F11B0A"/>
    <w:rsid w:val="00F12234"/>
    <w:rsid w:val="00F12368"/>
    <w:rsid w:val="00F126F4"/>
    <w:rsid w:val="00F12CC6"/>
    <w:rsid w:val="00F12FE9"/>
    <w:rsid w:val="00F13CEA"/>
    <w:rsid w:val="00F1427F"/>
    <w:rsid w:val="00F14E77"/>
    <w:rsid w:val="00F1523F"/>
    <w:rsid w:val="00F156B8"/>
    <w:rsid w:val="00F157CC"/>
    <w:rsid w:val="00F158D6"/>
    <w:rsid w:val="00F15D23"/>
    <w:rsid w:val="00F1616B"/>
    <w:rsid w:val="00F1623C"/>
    <w:rsid w:val="00F16419"/>
    <w:rsid w:val="00F166B3"/>
    <w:rsid w:val="00F168DF"/>
    <w:rsid w:val="00F17101"/>
    <w:rsid w:val="00F175A3"/>
    <w:rsid w:val="00F17933"/>
    <w:rsid w:val="00F1799D"/>
    <w:rsid w:val="00F204BA"/>
    <w:rsid w:val="00F23C96"/>
    <w:rsid w:val="00F24969"/>
    <w:rsid w:val="00F25217"/>
    <w:rsid w:val="00F26FD7"/>
    <w:rsid w:val="00F271FF"/>
    <w:rsid w:val="00F274A9"/>
    <w:rsid w:val="00F3024A"/>
    <w:rsid w:val="00F303F5"/>
    <w:rsid w:val="00F30464"/>
    <w:rsid w:val="00F308B7"/>
    <w:rsid w:val="00F30D10"/>
    <w:rsid w:val="00F30D94"/>
    <w:rsid w:val="00F311A4"/>
    <w:rsid w:val="00F3154E"/>
    <w:rsid w:val="00F3165F"/>
    <w:rsid w:val="00F31FBD"/>
    <w:rsid w:val="00F3203B"/>
    <w:rsid w:val="00F320D6"/>
    <w:rsid w:val="00F3219C"/>
    <w:rsid w:val="00F325AD"/>
    <w:rsid w:val="00F326F6"/>
    <w:rsid w:val="00F33B81"/>
    <w:rsid w:val="00F345FA"/>
    <w:rsid w:val="00F34F27"/>
    <w:rsid w:val="00F350AE"/>
    <w:rsid w:val="00F35F48"/>
    <w:rsid w:val="00F35FB6"/>
    <w:rsid w:val="00F36484"/>
    <w:rsid w:val="00F373A3"/>
    <w:rsid w:val="00F4000F"/>
    <w:rsid w:val="00F406BD"/>
    <w:rsid w:val="00F40DE6"/>
    <w:rsid w:val="00F41768"/>
    <w:rsid w:val="00F41A6E"/>
    <w:rsid w:val="00F4219E"/>
    <w:rsid w:val="00F42212"/>
    <w:rsid w:val="00F4253D"/>
    <w:rsid w:val="00F4320F"/>
    <w:rsid w:val="00F43354"/>
    <w:rsid w:val="00F44B81"/>
    <w:rsid w:val="00F45891"/>
    <w:rsid w:val="00F45A4C"/>
    <w:rsid w:val="00F461F4"/>
    <w:rsid w:val="00F46A8C"/>
    <w:rsid w:val="00F46AB0"/>
    <w:rsid w:val="00F4746F"/>
    <w:rsid w:val="00F477B9"/>
    <w:rsid w:val="00F47DBD"/>
    <w:rsid w:val="00F5094B"/>
    <w:rsid w:val="00F50DC1"/>
    <w:rsid w:val="00F51512"/>
    <w:rsid w:val="00F51A1F"/>
    <w:rsid w:val="00F51F12"/>
    <w:rsid w:val="00F52C7D"/>
    <w:rsid w:val="00F544DF"/>
    <w:rsid w:val="00F54D80"/>
    <w:rsid w:val="00F55C64"/>
    <w:rsid w:val="00F562FA"/>
    <w:rsid w:val="00F56477"/>
    <w:rsid w:val="00F575FC"/>
    <w:rsid w:val="00F60807"/>
    <w:rsid w:val="00F60FB4"/>
    <w:rsid w:val="00F61366"/>
    <w:rsid w:val="00F61536"/>
    <w:rsid w:val="00F61B2C"/>
    <w:rsid w:val="00F61B45"/>
    <w:rsid w:val="00F62F9C"/>
    <w:rsid w:val="00F637AF"/>
    <w:rsid w:val="00F63E62"/>
    <w:rsid w:val="00F67158"/>
    <w:rsid w:val="00F679CA"/>
    <w:rsid w:val="00F67AA3"/>
    <w:rsid w:val="00F67B63"/>
    <w:rsid w:val="00F70F06"/>
    <w:rsid w:val="00F71481"/>
    <w:rsid w:val="00F71565"/>
    <w:rsid w:val="00F71CE0"/>
    <w:rsid w:val="00F72930"/>
    <w:rsid w:val="00F72C6D"/>
    <w:rsid w:val="00F73740"/>
    <w:rsid w:val="00F73F4F"/>
    <w:rsid w:val="00F7414F"/>
    <w:rsid w:val="00F7475F"/>
    <w:rsid w:val="00F75737"/>
    <w:rsid w:val="00F758F5"/>
    <w:rsid w:val="00F75F80"/>
    <w:rsid w:val="00F771E3"/>
    <w:rsid w:val="00F80096"/>
    <w:rsid w:val="00F80215"/>
    <w:rsid w:val="00F80B14"/>
    <w:rsid w:val="00F81224"/>
    <w:rsid w:val="00F82E78"/>
    <w:rsid w:val="00F83CB8"/>
    <w:rsid w:val="00F84830"/>
    <w:rsid w:val="00F84A35"/>
    <w:rsid w:val="00F84B3C"/>
    <w:rsid w:val="00F84C71"/>
    <w:rsid w:val="00F85B5F"/>
    <w:rsid w:val="00F86A37"/>
    <w:rsid w:val="00F9007F"/>
    <w:rsid w:val="00F917CC"/>
    <w:rsid w:val="00F91C7F"/>
    <w:rsid w:val="00F91DA5"/>
    <w:rsid w:val="00F92495"/>
    <w:rsid w:val="00F92A4B"/>
    <w:rsid w:val="00F92D74"/>
    <w:rsid w:val="00F93453"/>
    <w:rsid w:val="00F95E1A"/>
    <w:rsid w:val="00F960EA"/>
    <w:rsid w:val="00F961DD"/>
    <w:rsid w:val="00F96618"/>
    <w:rsid w:val="00F96CE6"/>
    <w:rsid w:val="00F9774B"/>
    <w:rsid w:val="00F97C7C"/>
    <w:rsid w:val="00FA01E5"/>
    <w:rsid w:val="00FA0334"/>
    <w:rsid w:val="00FA0414"/>
    <w:rsid w:val="00FA183A"/>
    <w:rsid w:val="00FA36B4"/>
    <w:rsid w:val="00FA3F10"/>
    <w:rsid w:val="00FA434E"/>
    <w:rsid w:val="00FA445A"/>
    <w:rsid w:val="00FA4837"/>
    <w:rsid w:val="00FA6265"/>
    <w:rsid w:val="00FA6762"/>
    <w:rsid w:val="00FA6A20"/>
    <w:rsid w:val="00FA6FD3"/>
    <w:rsid w:val="00FA76CA"/>
    <w:rsid w:val="00FA7883"/>
    <w:rsid w:val="00FA7950"/>
    <w:rsid w:val="00FA7A9D"/>
    <w:rsid w:val="00FB0059"/>
    <w:rsid w:val="00FB14CB"/>
    <w:rsid w:val="00FB1604"/>
    <w:rsid w:val="00FB192D"/>
    <w:rsid w:val="00FB1F0B"/>
    <w:rsid w:val="00FB2645"/>
    <w:rsid w:val="00FB30AA"/>
    <w:rsid w:val="00FB30E4"/>
    <w:rsid w:val="00FB335A"/>
    <w:rsid w:val="00FB3D17"/>
    <w:rsid w:val="00FB4F77"/>
    <w:rsid w:val="00FB560F"/>
    <w:rsid w:val="00FB6935"/>
    <w:rsid w:val="00FB6F6F"/>
    <w:rsid w:val="00FB7320"/>
    <w:rsid w:val="00FB7E1C"/>
    <w:rsid w:val="00FC0262"/>
    <w:rsid w:val="00FC0629"/>
    <w:rsid w:val="00FC10B3"/>
    <w:rsid w:val="00FC1AA9"/>
    <w:rsid w:val="00FC4706"/>
    <w:rsid w:val="00FC4911"/>
    <w:rsid w:val="00FC49D5"/>
    <w:rsid w:val="00FC52FA"/>
    <w:rsid w:val="00FC5BDB"/>
    <w:rsid w:val="00FC6406"/>
    <w:rsid w:val="00FC64D3"/>
    <w:rsid w:val="00FC6989"/>
    <w:rsid w:val="00FC777A"/>
    <w:rsid w:val="00FC7AD7"/>
    <w:rsid w:val="00FD0245"/>
    <w:rsid w:val="00FD1488"/>
    <w:rsid w:val="00FD2198"/>
    <w:rsid w:val="00FD25D5"/>
    <w:rsid w:val="00FD3032"/>
    <w:rsid w:val="00FD3C5C"/>
    <w:rsid w:val="00FD42C1"/>
    <w:rsid w:val="00FD4C00"/>
    <w:rsid w:val="00FD4E4E"/>
    <w:rsid w:val="00FD5133"/>
    <w:rsid w:val="00FD5741"/>
    <w:rsid w:val="00FD58F0"/>
    <w:rsid w:val="00FD66B1"/>
    <w:rsid w:val="00FD6DCA"/>
    <w:rsid w:val="00FD6E78"/>
    <w:rsid w:val="00FD753D"/>
    <w:rsid w:val="00FD75DE"/>
    <w:rsid w:val="00FD78ED"/>
    <w:rsid w:val="00FE0A9D"/>
    <w:rsid w:val="00FE13C7"/>
    <w:rsid w:val="00FE1C4A"/>
    <w:rsid w:val="00FE1DCB"/>
    <w:rsid w:val="00FE1F9C"/>
    <w:rsid w:val="00FE21D2"/>
    <w:rsid w:val="00FE2B2B"/>
    <w:rsid w:val="00FE2FE8"/>
    <w:rsid w:val="00FE3959"/>
    <w:rsid w:val="00FE40D2"/>
    <w:rsid w:val="00FE4458"/>
    <w:rsid w:val="00FE4533"/>
    <w:rsid w:val="00FE4C8C"/>
    <w:rsid w:val="00FE4FF2"/>
    <w:rsid w:val="00FE58BE"/>
    <w:rsid w:val="00FE5BCE"/>
    <w:rsid w:val="00FE6EB7"/>
    <w:rsid w:val="00FE7301"/>
    <w:rsid w:val="00FE76B8"/>
    <w:rsid w:val="00FE7FB3"/>
    <w:rsid w:val="00FF04A3"/>
    <w:rsid w:val="00FF1CAB"/>
    <w:rsid w:val="00FF2812"/>
    <w:rsid w:val="00FF2D96"/>
    <w:rsid w:val="00FF3A3C"/>
    <w:rsid w:val="00FF3D96"/>
    <w:rsid w:val="00FF4F9B"/>
    <w:rsid w:val="00FF5F3F"/>
    <w:rsid w:val="00FF6185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95E50"/>
  <w15:chartTrackingRefBased/>
  <w15:docId w15:val="{20B9F699-1CDD-45F4-AE47-7B3AA1BE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DCA"/>
    <w:rPr>
      <w:rFonts w:ascii="Arial" w:hAnsi="Arial"/>
      <w:sz w:val="24"/>
    </w:rPr>
  </w:style>
  <w:style w:type="paragraph" w:styleId="10">
    <w:name w:val="heading 1"/>
    <w:basedOn w:val="a"/>
    <w:next w:val="a"/>
    <w:link w:val="11"/>
    <w:qFormat/>
    <w:rsid w:val="00E24555"/>
    <w:pPr>
      <w:keepNext/>
      <w:jc w:val="both"/>
      <w:outlineLvl w:val="0"/>
    </w:pPr>
    <w:rPr>
      <w:b/>
      <w:lang w:val="x-none" w:eastAsia="x-none"/>
    </w:rPr>
  </w:style>
  <w:style w:type="paragraph" w:styleId="20">
    <w:name w:val="heading 2"/>
    <w:basedOn w:val="a"/>
    <w:next w:val="a"/>
    <w:link w:val="21"/>
    <w:qFormat/>
    <w:rsid w:val="006D4DCA"/>
    <w:pPr>
      <w:keepNext/>
      <w:jc w:val="center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qFormat/>
    <w:rsid w:val="00E24555"/>
    <w:pPr>
      <w:keepNext/>
      <w:tabs>
        <w:tab w:val="left" w:pos="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cs="Arial"/>
      <w:noProof/>
      <w:szCs w:val="2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Название1"/>
    <w:basedOn w:val="a"/>
    <w:link w:val="a3"/>
    <w:qFormat/>
    <w:rsid w:val="00E24555"/>
    <w:pPr>
      <w:jc w:val="center"/>
    </w:pPr>
    <w:rPr>
      <w:b/>
      <w:sz w:val="28"/>
      <w:lang w:val="x-none" w:eastAsia="x-none"/>
    </w:rPr>
  </w:style>
  <w:style w:type="paragraph" w:styleId="a4">
    <w:name w:val="Body Text"/>
    <w:basedOn w:val="a"/>
    <w:rsid w:val="00E24555"/>
    <w:pPr>
      <w:spacing w:line="360" w:lineRule="auto"/>
      <w:jc w:val="both"/>
    </w:pPr>
  </w:style>
  <w:style w:type="paragraph" w:styleId="a5">
    <w:name w:val="footer"/>
    <w:basedOn w:val="a"/>
    <w:link w:val="a6"/>
    <w:uiPriority w:val="99"/>
    <w:rsid w:val="00E24555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Normal1">
    <w:name w:val="Normal1"/>
    <w:rsid w:val="00E24555"/>
    <w:pPr>
      <w:widowControl w:val="0"/>
    </w:pPr>
    <w:rPr>
      <w:snapToGrid w:val="0"/>
    </w:rPr>
  </w:style>
  <w:style w:type="paragraph" w:customStyle="1" w:styleId="13">
    <w:name w:val="Обычный (веб)1"/>
    <w:basedOn w:val="a"/>
    <w:uiPriority w:val="99"/>
    <w:rsid w:val="00E2455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4">
    <w:name w:val="заголовок 1"/>
    <w:basedOn w:val="a"/>
    <w:next w:val="a"/>
    <w:rsid w:val="00E24555"/>
    <w:pPr>
      <w:keepNext/>
      <w:widowControl w:val="0"/>
    </w:pPr>
    <w:rPr>
      <w:lang w:val="en-US"/>
    </w:rPr>
  </w:style>
  <w:style w:type="table" w:styleId="a7">
    <w:name w:val="Table Grid"/>
    <w:basedOn w:val="a1"/>
    <w:rsid w:val="00E24555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E24555"/>
    <w:pPr>
      <w:spacing w:line="360" w:lineRule="auto"/>
      <w:ind w:firstLine="567"/>
      <w:jc w:val="both"/>
    </w:pPr>
    <w:rPr>
      <w:rFonts w:ascii="Times New Roman" w:hAnsi="Times New Roman"/>
      <w:szCs w:val="24"/>
    </w:rPr>
  </w:style>
  <w:style w:type="character" w:styleId="a9">
    <w:name w:val="page number"/>
    <w:basedOn w:val="a0"/>
    <w:rsid w:val="00CF1FF9"/>
  </w:style>
  <w:style w:type="paragraph" w:styleId="aa">
    <w:name w:val="header"/>
    <w:basedOn w:val="a"/>
    <w:rsid w:val="00CF1FF9"/>
    <w:pPr>
      <w:tabs>
        <w:tab w:val="center" w:pos="4677"/>
        <w:tab w:val="right" w:pos="9355"/>
      </w:tabs>
    </w:pPr>
  </w:style>
  <w:style w:type="character" w:styleId="ab">
    <w:name w:val="Strong"/>
    <w:uiPriority w:val="22"/>
    <w:qFormat/>
    <w:rsid w:val="00564D96"/>
    <w:rPr>
      <w:b/>
      <w:bCs/>
    </w:rPr>
  </w:style>
  <w:style w:type="paragraph" w:styleId="ac">
    <w:name w:val="footnote text"/>
    <w:basedOn w:val="a"/>
    <w:semiHidden/>
    <w:rsid w:val="00590C1E"/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864628"/>
    <w:rPr>
      <w:rFonts w:ascii="Tahoma" w:hAnsi="Tahoma" w:cs="Tahoma"/>
      <w:sz w:val="16"/>
      <w:szCs w:val="16"/>
    </w:rPr>
  </w:style>
  <w:style w:type="character" w:styleId="ae">
    <w:name w:val="Emphasis"/>
    <w:qFormat/>
    <w:rsid w:val="00E90A11"/>
    <w:rPr>
      <w:i/>
      <w:iCs/>
    </w:rPr>
  </w:style>
  <w:style w:type="character" w:customStyle="1" w:styleId="longtext">
    <w:name w:val="long_text"/>
    <w:basedOn w:val="a0"/>
    <w:uiPriority w:val="99"/>
    <w:rsid w:val="00EC4EF0"/>
  </w:style>
  <w:style w:type="character" w:customStyle="1" w:styleId="hps">
    <w:name w:val="hps"/>
    <w:basedOn w:val="a0"/>
    <w:rsid w:val="00EF7F27"/>
  </w:style>
  <w:style w:type="character" w:customStyle="1" w:styleId="21">
    <w:name w:val="Заголовок 2 Знак"/>
    <w:link w:val="20"/>
    <w:rsid w:val="00281429"/>
    <w:rPr>
      <w:rFonts w:ascii="Arial" w:hAnsi="Arial"/>
      <w:sz w:val="32"/>
    </w:rPr>
  </w:style>
  <w:style w:type="paragraph" w:styleId="HTML">
    <w:name w:val="HTML Preformatted"/>
    <w:aliases w:val=" Знак"/>
    <w:basedOn w:val="a"/>
    <w:link w:val="HTML0"/>
    <w:unhideWhenUsed/>
    <w:rsid w:val="0044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aliases w:val=" Знак Знак"/>
    <w:link w:val="HTML"/>
    <w:rsid w:val="00444B52"/>
    <w:rPr>
      <w:rFonts w:ascii="Courier New" w:hAnsi="Courier New" w:cs="Courier New"/>
    </w:rPr>
  </w:style>
  <w:style w:type="character" w:customStyle="1" w:styleId="a3">
    <w:name w:val="Название Знак"/>
    <w:link w:val="12"/>
    <w:rsid w:val="00D251BD"/>
    <w:rPr>
      <w:rFonts w:ascii="Arial" w:hAnsi="Arial"/>
      <w:b/>
      <w:sz w:val="28"/>
    </w:rPr>
  </w:style>
  <w:style w:type="paragraph" w:customStyle="1" w:styleId="15">
    <w:name w:val="Абзац списка1"/>
    <w:basedOn w:val="a"/>
    <w:uiPriority w:val="34"/>
    <w:qFormat/>
    <w:rsid w:val="00A95F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D62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E20B78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rvts13">
    <w:name w:val="rvts13"/>
    <w:rsid w:val="00355DAF"/>
    <w:rPr>
      <w:rFonts w:ascii="Arial" w:hAnsi="Arial" w:cs="Arial" w:hint="default"/>
      <w:sz w:val="26"/>
      <w:szCs w:val="26"/>
      <w:shd w:val="clear" w:color="auto" w:fill="FFFFFF"/>
    </w:rPr>
  </w:style>
  <w:style w:type="character" w:customStyle="1" w:styleId="shorttext">
    <w:name w:val="short_text"/>
    <w:basedOn w:val="a0"/>
    <w:uiPriority w:val="99"/>
    <w:rsid w:val="00355DAF"/>
  </w:style>
  <w:style w:type="character" w:customStyle="1" w:styleId="11">
    <w:name w:val="Заголовок 1 Знак"/>
    <w:link w:val="10"/>
    <w:rsid w:val="00D215C4"/>
    <w:rPr>
      <w:rFonts w:ascii="Arial" w:hAnsi="Arial"/>
      <w:b/>
      <w:sz w:val="24"/>
    </w:rPr>
  </w:style>
  <w:style w:type="paragraph" w:customStyle="1" w:styleId="Default">
    <w:name w:val="Default"/>
    <w:qFormat/>
    <w:rsid w:val="00623FAE"/>
    <w:pPr>
      <w:autoSpaceDE w:val="0"/>
      <w:autoSpaceDN w:val="0"/>
      <w:adjustRightInd w:val="0"/>
      <w:spacing w:line="360" w:lineRule="auto"/>
      <w:ind w:firstLine="567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3D4727"/>
    <w:rPr>
      <w:rFonts w:ascii="Arial" w:hAnsi="Arial"/>
      <w:sz w:val="24"/>
    </w:rPr>
  </w:style>
  <w:style w:type="paragraph" w:customStyle="1" w:styleId="16">
    <w:name w:val="Без интервала1"/>
    <w:rsid w:val="00B9584F"/>
    <w:rPr>
      <w:sz w:val="24"/>
      <w:szCs w:val="24"/>
    </w:rPr>
  </w:style>
  <w:style w:type="numbering" w:customStyle="1" w:styleId="1">
    <w:name w:val="Стиль1"/>
    <w:rsid w:val="00C462BE"/>
    <w:pPr>
      <w:numPr>
        <w:numId w:val="2"/>
      </w:numPr>
    </w:pPr>
  </w:style>
  <w:style w:type="numbering" w:customStyle="1" w:styleId="2">
    <w:name w:val="Стиль2"/>
    <w:rsid w:val="00BA3D45"/>
    <w:pPr>
      <w:numPr>
        <w:numId w:val="3"/>
      </w:numPr>
    </w:pPr>
  </w:style>
  <w:style w:type="character" w:customStyle="1" w:styleId="description">
    <w:name w:val="description"/>
    <w:rsid w:val="00A9655F"/>
  </w:style>
  <w:style w:type="paragraph" w:customStyle="1" w:styleId="110">
    <w:name w:val="Абзац списка11"/>
    <w:basedOn w:val="a"/>
    <w:uiPriority w:val="34"/>
    <w:qFormat/>
    <w:rsid w:val="00B708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ongtext0">
    <w:name w:val="longtext"/>
    <w:rsid w:val="00AF47B1"/>
  </w:style>
  <w:style w:type="character" w:customStyle="1" w:styleId="topleveltitle">
    <w:name w:val="topleveltitle"/>
    <w:rsid w:val="00B21CB2"/>
  </w:style>
  <w:style w:type="character" w:styleId="af0">
    <w:name w:val="Hyperlink"/>
    <w:rsid w:val="00945FAA"/>
    <w:rPr>
      <w:color w:val="0000FF"/>
      <w:u w:val="single"/>
    </w:rPr>
  </w:style>
  <w:style w:type="character" w:customStyle="1" w:styleId="fontstyle01">
    <w:name w:val="fontstyle01"/>
    <w:rsid w:val="001A795A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119E5"/>
  </w:style>
  <w:style w:type="character" w:styleId="af1">
    <w:name w:val="annotation reference"/>
    <w:semiHidden/>
    <w:unhideWhenUsed/>
    <w:rsid w:val="00AE3265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E3265"/>
    <w:rPr>
      <w:sz w:val="20"/>
      <w:lang w:val="x-none" w:eastAsia="x-none"/>
    </w:rPr>
  </w:style>
  <w:style w:type="character" w:customStyle="1" w:styleId="af3">
    <w:name w:val="Текст примечания Знак"/>
    <w:link w:val="af2"/>
    <w:semiHidden/>
    <w:rsid w:val="00AE3265"/>
    <w:rPr>
      <w:rFonts w:ascii="Arial" w:hAnsi="Arial"/>
    </w:rPr>
  </w:style>
  <w:style w:type="paragraph" w:styleId="af4">
    <w:name w:val="annotation subject"/>
    <w:basedOn w:val="af2"/>
    <w:next w:val="af2"/>
    <w:link w:val="af5"/>
    <w:semiHidden/>
    <w:unhideWhenUsed/>
    <w:rsid w:val="00AE3265"/>
    <w:rPr>
      <w:b/>
      <w:bCs/>
    </w:rPr>
  </w:style>
  <w:style w:type="character" w:customStyle="1" w:styleId="af5">
    <w:name w:val="Тема примечания Знак"/>
    <w:link w:val="af4"/>
    <w:semiHidden/>
    <w:rsid w:val="00AE3265"/>
    <w:rPr>
      <w:rFonts w:ascii="Arial" w:hAnsi="Arial"/>
      <w:b/>
      <w:bCs/>
    </w:rPr>
  </w:style>
  <w:style w:type="character" w:customStyle="1" w:styleId="rynqvb">
    <w:name w:val="rynqvb"/>
    <w:basedOn w:val="a0"/>
    <w:rsid w:val="00CA2098"/>
  </w:style>
  <w:style w:type="paragraph" w:customStyle="1" w:styleId="22">
    <w:name w:val="2"/>
    <w:basedOn w:val="a"/>
    <w:next w:val="af6"/>
    <w:link w:val="af7"/>
    <w:qFormat/>
    <w:rsid w:val="00543FD1"/>
    <w:pPr>
      <w:jc w:val="center"/>
    </w:pPr>
    <w:rPr>
      <w:b/>
      <w:sz w:val="28"/>
    </w:rPr>
  </w:style>
  <w:style w:type="character" w:customStyle="1" w:styleId="af7">
    <w:name w:val="Заголовок Знак"/>
    <w:link w:val="22"/>
    <w:rsid w:val="00543FD1"/>
    <w:rPr>
      <w:rFonts w:ascii="Arial" w:hAnsi="Arial"/>
      <w:b/>
      <w:sz w:val="28"/>
    </w:rPr>
  </w:style>
  <w:style w:type="paragraph" w:styleId="af6">
    <w:name w:val="Title"/>
    <w:basedOn w:val="a"/>
    <w:next w:val="a"/>
    <w:link w:val="17"/>
    <w:qFormat/>
    <w:rsid w:val="00543F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Заголовок Знак1"/>
    <w:basedOn w:val="a0"/>
    <w:link w:val="af6"/>
    <w:rsid w:val="0054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8">
    <w:name w:val="1"/>
    <w:basedOn w:val="a"/>
    <w:next w:val="af6"/>
    <w:qFormat/>
    <w:rsid w:val="00051E1C"/>
    <w:pPr>
      <w:jc w:val="center"/>
    </w:pPr>
    <w:rPr>
      <w:b/>
      <w:sz w:val="28"/>
      <w:lang w:val="x-none" w:eastAsia="x-none"/>
    </w:rPr>
  </w:style>
  <w:style w:type="character" w:customStyle="1" w:styleId="ypks7kbdpwfgdykd3qb9">
    <w:name w:val="ypks7kbdpwfgdykd3qb9"/>
    <w:rsid w:val="0011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BA58-8EA0-4233-B8EA-1A20917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Елизавета Петрова</cp:lastModifiedBy>
  <cp:revision>75</cp:revision>
  <cp:lastPrinted>2023-03-14T13:42:00Z</cp:lastPrinted>
  <dcterms:created xsi:type="dcterms:W3CDTF">2026-02-11T06:38:00Z</dcterms:created>
  <dcterms:modified xsi:type="dcterms:W3CDTF">2026-03-12T13:09:00Z</dcterms:modified>
</cp:coreProperties>
</file>