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69444" w14:textId="77777777" w:rsidR="005A10BC" w:rsidRDefault="005A10BC" w:rsidP="0044337A">
      <w:pPr>
        <w:ind w:firstLine="360"/>
        <w:jc w:val="both"/>
        <w:rPr>
          <w:sz w:val="20"/>
          <w:szCs w:val="20"/>
        </w:rPr>
      </w:pPr>
    </w:p>
    <w:p w14:paraId="7152EB16" w14:textId="77777777" w:rsidR="005A10BC" w:rsidRDefault="007D4C27">
      <w:pPr>
        <w:ind w:firstLine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Объединенный институт ядерных исследований</w:t>
      </w:r>
    </w:p>
    <w:p w14:paraId="1511AAE6" w14:textId="77777777" w:rsidR="005A10BC" w:rsidRDefault="007D4C27">
      <w:pPr>
        <w:ind w:firstLine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объявляет о проведении выборов на научную должность</w:t>
      </w:r>
    </w:p>
    <w:p w14:paraId="61D5EF6D" w14:textId="77777777" w:rsidR="005A10BC" w:rsidRDefault="005A10BC">
      <w:pPr>
        <w:jc w:val="both"/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3168"/>
        <w:gridCol w:w="6721"/>
      </w:tblGrid>
      <w:tr w:rsidR="005A10BC" w14:paraId="07AB2340" w14:textId="77777777" w:rsidTr="00350B2C">
        <w:tc>
          <w:tcPr>
            <w:tcW w:w="3168" w:type="dxa"/>
            <w:shd w:val="clear" w:color="auto" w:fill="auto"/>
          </w:tcPr>
          <w:p w14:paraId="674F1970" w14:textId="77777777" w:rsidR="005A10BC" w:rsidRDefault="007D4C27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должности:</w:t>
            </w:r>
          </w:p>
        </w:tc>
        <w:tc>
          <w:tcPr>
            <w:tcW w:w="6721" w:type="dxa"/>
            <w:shd w:val="clear" w:color="auto" w:fill="auto"/>
          </w:tcPr>
          <w:p w14:paraId="608FCCA8" w14:textId="77777777" w:rsidR="005A10BC" w:rsidRDefault="001D1A40" w:rsidP="00AF0C45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Начальник </w:t>
            </w:r>
            <w:r w:rsidR="00EE66E2">
              <w:rPr>
                <w:sz w:val="20"/>
                <w:szCs w:val="20"/>
              </w:rPr>
              <w:t>сектора №</w:t>
            </w:r>
            <w:r w:rsidR="005E5370">
              <w:rPr>
                <w:sz w:val="20"/>
                <w:szCs w:val="20"/>
              </w:rPr>
              <w:t>1</w:t>
            </w:r>
            <w:r w:rsidR="007A57DA">
              <w:rPr>
                <w:sz w:val="20"/>
                <w:szCs w:val="20"/>
              </w:rPr>
              <w:t xml:space="preserve"> </w:t>
            </w:r>
            <w:r w:rsidR="00350B2C">
              <w:rPr>
                <w:sz w:val="20"/>
                <w:szCs w:val="20"/>
              </w:rPr>
              <w:t>Научного отдела теории фундаментальных взаимодействий Лаборатории теоретической физики</w:t>
            </w:r>
          </w:p>
        </w:tc>
      </w:tr>
      <w:tr w:rsidR="005A10BC" w14:paraId="720DB2F7" w14:textId="77777777" w:rsidTr="00350B2C">
        <w:tc>
          <w:tcPr>
            <w:tcW w:w="3168" w:type="dxa"/>
            <w:shd w:val="clear" w:color="auto" w:fill="auto"/>
          </w:tcPr>
          <w:p w14:paraId="4B73F609" w14:textId="77777777" w:rsidR="005A10BC" w:rsidRDefault="007D4C27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Структурное подразделение:</w:t>
            </w:r>
          </w:p>
        </w:tc>
        <w:tc>
          <w:tcPr>
            <w:tcW w:w="6721" w:type="dxa"/>
            <w:shd w:val="clear" w:color="auto" w:fill="auto"/>
          </w:tcPr>
          <w:p w14:paraId="3AB2A26B" w14:textId="27429921" w:rsidR="005A10BC" w:rsidRPr="00F0717A" w:rsidRDefault="00350B2C" w:rsidP="00AF0C45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Лаборатория теоретической физики, </w:t>
            </w:r>
            <w:r w:rsidR="00655846">
              <w:rPr>
                <w:sz w:val="20"/>
                <w:szCs w:val="20"/>
              </w:rPr>
              <w:t>н</w:t>
            </w:r>
            <w:r w:rsidR="007A57DA">
              <w:rPr>
                <w:sz w:val="20"/>
                <w:szCs w:val="20"/>
              </w:rPr>
              <w:t xml:space="preserve">аучный </w:t>
            </w:r>
            <w:r w:rsidR="00655846">
              <w:rPr>
                <w:sz w:val="20"/>
                <w:szCs w:val="20"/>
              </w:rPr>
              <w:t>о</w:t>
            </w:r>
            <w:r w:rsidR="007A57DA">
              <w:rPr>
                <w:sz w:val="20"/>
                <w:szCs w:val="20"/>
              </w:rPr>
              <w:t>тдел</w:t>
            </w:r>
            <w:r>
              <w:rPr>
                <w:sz w:val="20"/>
                <w:szCs w:val="20"/>
              </w:rPr>
              <w:t xml:space="preserve"> </w:t>
            </w:r>
            <w:r w:rsidR="00F934F8">
              <w:rPr>
                <w:sz w:val="20"/>
                <w:szCs w:val="20"/>
              </w:rPr>
              <w:t>т</w:t>
            </w:r>
            <w:r w:rsidR="007A57DA">
              <w:rPr>
                <w:sz w:val="20"/>
                <w:szCs w:val="20"/>
              </w:rPr>
              <w:t>еори</w:t>
            </w:r>
            <w:r w:rsidR="00F934F8">
              <w:rPr>
                <w:sz w:val="20"/>
                <w:szCs w:val="20"/>
              </w:rPr>
              <w:t>и</w:t>
            </w:r>
            <w:r w:rsidR="007A57DA">
              <w:rPr>
                <w:sz w:val="20"/>
                <w:szCs w:val="20"/>
              </w:rPr>
              <w:t xml:space="preserve"> </w:t>
            </w:r>
            <w:r w:rsidR="00F934F8">
              <w:rPr>
                <w:sz w:val="20"/>
                <w:szCs w:val="20"/>
              </w:rPr>
              <w:t>ф</w:t>
            </w:r>
            <w:r w:rsidR="007A57DA">
              <w:rPr>
                <w:sz w:val="20"/>
                <w:szCs w:val="20"/>
              </w:rPr>
              <w:t xml:space="preserve">ундаментальных </w:t>
            </w:r>
            <w:r w:rsidR="00F934F8">
              <w:rPr>
                <w:sz w:val="20"/>
                <w:szCs w:val="20"/>
              </w:rPr>
              <w:t>в</w:t>
            </w:r>
            <w:r w:rsidR="007A57DA">
              <w:rPr>
                <w:sz w:val="20"/>
                <w:szCs w:val="20"/>
              </w:rPr>
              <w:t>заимодействий</w:t>
            </w:r>
            <w:r w:rsidR="007A57DA" w:rsidRPr="007A57DA">
              <w:rPr>
                <w:sz w:val="20"/>
                <w:szCs w:val="20"/>
              </w:rPr>
              <w:t xml:space="preserve">, </w:t>
            </w:r>
            <w:r w:rsidR="007A57DA">
              <w:rPr>
                <w:sz w:val="20"/>
                <w:szCs w:val="20"/>
              </w:rPr>
              <w:t>сектор №</w:t>
            </w:r>
            <w:r w:rsidR="005E5370">
              <w:rPr>
                <w:sz w:val="20"/>
                <w:szCs w:val="20"/>
              </w:rPr>
              <w:t>1</w:t>
            </w:r>
          </w:p>
        </w:tc>
      </w:tr>
      <w:tr w:rsidR="005A10BC" w14:paraId="688B3B50" w14:textId="77777777" w:rsidTr="00350B2C">
        <w:tc>
          <w:tcPr>
            <w:tcW w:w="3168" w:type="dxa"/>
            <w:shd w:val="clear" w:color="auto" w:fill="auto"/>
          </w:tcPr>
          <w:p w14:paraId="1297B49B" w14:textId="77777777" w:rsidR="005A10BC" w:rsidRDefault="007D4C27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 должности:</w:t>
            </w:r>
          </w:p>
        </w:tc>
        <w:tc>
          <w:tcPr>
            <w:tcW w:w="6721" w:type="dxa"/>
            <w:shd w:val="clear" w:color="auto" w:fill="auto"/>
          </w:tcPr>
          <w:p w14:paraId="60F84FFC" w14:textId="40F95B95" w:rsidR="002412DE" w:rsidRPr="00894F09" w:rsidRDefault="007D4C27" w:rsidP="00C92458">
            <w:pPr>
              <w:tabs>
                <w:tab w:val="left" w:pos="252"/>
              </w:tabs>
              <w:snapToGrid w:val="0"/>
              <w:jc w:val="both"/>
              <w:rPr>
                <w:sz w:val="20"/>
                <w:szCs w:val="20"/>
              </w:rPr>
            </w:pPr>
            <w:r w:rsidRPr="002412DE">
              <w:rPr>
                <w:sz w:val="20"/>
                <w:szCs w:val="20"/>
              </w:rPr>
              <w:t>Должностные обязанности</w:t>
            </w:r>
            <w:r w:rsidR="0044337A" w:rsidRPr="002412DE">
              <w:rPr>
                <w:sz w:val="20"/>
                <w:szCs w:val="20"/>
              </w:rPr>
              <w:t xml:space="preserve">: </w:t>
            </w:r>
            <w:r w:rsidR="002412DE" w:rsidRPr="002412DE">
              <w:rPr>
                <w:sz w:val="20"/>
                <w:szCs w:val="20"/>
              </w:rPr>
              <w:t>исследования в области квантовой теории поля,</w:t>
            </w:r>
            <w:r w:rsidR="00C92458">
              <w:rPr>
                <w:sz w:val="20"/>
                <w:szCs w:val="20"/>
              </w:rPr>
              <w:t xml:space="preserve"> </w:t>
            </w:r>
            <w:r w:rsidR="002412DE" w:rsidRPr="002412DE">
              <w:rPr>
                <w:sz w:val="20"/>
                <w:szCs w:val="20"/>
              </w:rPr>
              <w:t>теоретической физики элементарных частиц высоких энергий (Стандартная</w:t>
            </w:r>
            <w:r w:rsidR="00C92458">
              <w:rPr>
                <w:sz w:val="20"/>
                <w:szCs w:val="20"/>
              </w:rPr>
              <w:t xml:space="preserve"> </w:t>
            </w:r>
            <w:r w:rsidR="002412DE" w:rsidRPr="002412DE">
              <w:rPr>
                <w:sz w:val="20"/>
                <w:szCs w:val="20"/>
              </w:rPr>
              <w:t xml:space="preserve">модель, </w:t>
            </w:r>
            <w:proofErr w:type="spellStart"/>
            <w:r w:rsidR="002412DE" w:rsidRPr="002412DE">
              <w:rPr>
                <w:sz w:val="20"/>
                <w:szCs w:val="20"/>
              </w:rPr>
              <w:t>суперсимметричные</w:t>
            </w:r>
            <w:proofErr w:type="spellEnd"/>
            <w:r w:rsidR="002412DE" w:rsidRPr="002412DE">
              <w:rPr>
                <w:sz w:val="20"/>
                <w:szCs w:val="20"/>
              </w:rPr>
              <w:t xml:space="preserve"> расширения</w:t>
            </w:r>
            <w:r w:rsidR="002412DE" w:rsidRPr="0044337A">
              <w:rPr>
                <w:sz w:val="20"/>
                <w:szCs w:val="20"/>
              </w:rPr>
              <w:t xml:space="preserve"> Стандартной модели, проявление</w:t>
            </w:r>
            <w:r w:rsidR="00C92458">
              <w:rPr>
                <w:sz w:val="20"/>
                <w:szCs w:val="20"/>
              </w:rPr>
              <w:t xml:space="preserve"> </w:t>
            </w:r>
            <w:r w:rsidR="002412DE" w:rsidRPr="0044337A">
              <w:rPr>
                <w:sz w:val="20"/>
                <w:szCs w:val="20"/>
              </w:rPr>
              <w:t>суперсимметрии в астрофизике и космологии, проблема темной материи</w:t>
            </w:r>
            <w:r w:rsidR="002412DE" w:rsidRPr="00B8400D">
              <w:rPr>
                <w:sz w:val="20"/>
                <w:szCs w:val="20"/>
              </w:rPr>
              <w:t>)</w:t>
            </w:r>
            <w:r w:rsidR="00C92458">
              <w:rPr>
                <w:sz w:val="20"/>
                <w:szCs w:val="20"/>
              </w:rPr>
              <w:t>, р</w:t>
            </w:r>
            <w:r w:rsidR="002412DE">
              <w:rPr>
                <w:sz w:val="20"/>
                <w:szCs w:val="20"/>
              </w:rPr>
              <w:t xml:space="preserve">уководство </w:t>
            </w:r>
            <w:r w:rsidR="00C92458" w:rsidRPr="00C92458">
              <w:rPr>
                <w:sz w:val="20"/>
                <w:szCs w:val="20"/>
              </w:rPr>
              <w:t xml:space="preserve">работой </w:t>
            </w:r>
            <w:r w:rsidR="00C92458">
              <w:rPr>
                <w:sz w:val="20"/>
                <w:szCs w:val="20"/>
              </w:rPr>
              <w:t>сектора</w:t>
            </w:r>
            <w:r w:rsidR="002412DE">
              <w:rPr>
                <w:sz w:val="20"/>
                <w:szCs w:val="20"/>
              </w:rPr>
              <w:t>.</w:t>
            </w:r>
          </w:p>
          <w:p w14:paraId="312160CC" w14:textId="7F77FDD1" w:rsidR="005A10BC" w:rsidRDefault="007D4C27" w:rsidP="005E5370">
            <w:pPr>
              <w:tabs>
                <w:tab w:val="left" w:pos="252"/>
              </w:tabs>
              <w:snapToGrid w:val="0"/>
              <w:ind w:right="-7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Срок работы по должности 5 лет, с </w:t>
            </w:r>
            <w:r w:rsidR="00C92458">
              <w:rPr>
                <w:sz w:val="20"/>
                <w:szCs w:val="20"/>
              </w:rPr>
              <w:t>2</w:t>
            </w:r>
            <w:r w:rsidR="00F934F8">
              <w:rPr>
                <w:sz w:val="20"/>
                <w:szCs w:val="20"/>
              </w:rPr>
              <w:t>9</w:t>
            </w:r>
            <w:r w:rsidR="00C92458">
              <w:rPr>
                <w:sz w:val="20"/>
                <w:szCs w:val="20"/>
              </w:rPr>
              <w:t xml:space="preserve"> декабря 202</w:t>
            </w:r>
            <w:r w:rsidR="00F934F8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г. </w:t>
            </w:r>
          </w:p>
        </w:tc>
      </w:tr>
      <w:tr w:rsidR="005A10BC" w14:paraId="55570255" w14:textId="77777777" w:rsidTr="00350B2C">
        <w:tc>
          <w:tcPr>
            <w:tcW w:w="3168" w:type="dxa"/>
            <w:shd w:val="clear" w:color="auto" w:fill="auto"/>
          </w:tcPr>
          <w:p w14:paraId="406F57A9" w14:textId="77777777" w:rsidR="005A10BC" w:rsidRDefault="007D4C27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Условия труда:</w:t>
            </w:r>
          </w:p>
        </w:tc>
        <w:tc>
          <w:tcPr>
            <w:tcW w:w="6721" w:type="dxa"/>
            <w:shd w:val="clear" w:color="auto" w:fill="auto"/>
          </w:tcPr>
          <w:p w14:paraId="0A82C1F1" w14:textId="77777777" w:rsidR="005A10BC" w:rsidRDefault="007D4C27" w:rsidP="00655846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Условия нормальные; 8-ми часовой рабочий день. </w:t>
            </w:r>
          </w:p>
        </w:tc>
      </w:tr>
      <w:tr w:rsidR="005A10BC" w14:paraId="7B93B3BC" w14:textId="77777777" w:rsidTr="00350B2C">
        <w:tc>
          <w:tcPr>
            <w:tcW w:w="9889" w:type="dxa"/>
            <w:gridSpan w:val="2"/>
            <w:shd w:val="clear" w:color="auto" w:fill="auto"/>
          </w:tcPr>
          <w:p w14:paraId="0601512C" w14:textId="77777777" w:rsidR="005A10BC" w:rsidRDefault="007D4C27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Условия выборов:</w:t>
            </w:r>
          </w:p>
        </w:tc>
      </w:tr>
      <w:tr w:rsidR="005A10BC" w14:paraId="1999AA8D" w14:textId="77777777" w:rsidTr="00350B2C">
        <w:tc>
          <w:tcPr>
            <w:tcW w:w="3168" w:type="dxa"/>
            <w:shd w:val="clear" w:color="auto" w:fill="auto"/>
          </w:tcPr>
          <w:p w14:paraId="6C6340AF" w14:textId="77777777" w:rsidR="005A10BC" w:rsidRDefault="007D4C27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Требования, предъявляемые</w:t>
            </w:r>
          </w:p>
          <w:p w14:paraId="36B5707C" w14:textId="77777777" w:rsidR="005A10BC" w:rsidRDefault="007D4C2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к кандидату на должность:</w:t>
            </w:r>
          </w:p>
        </w:tc>
        <w:tc>
          <w:tcPr>
            <w:tcW w:w="6721" w:type="dxa"/>
            <w:shd w:val="clear" w:color="auto" w:fill="auto"/>
          </w:tcPr>
          <w:p w14:paraId="69A92913" w14:textId="60E393C6" w:rsidR="005A10BC" w:rsidRDefault="001D1A40" w:rsidP="007353B5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Образование – высшее, ученая степень кандидата или доктора физико-математических наук или приравненная к ней в других странах-участницах ОИЯИ. </w:t>
            </w:r>
            <w:r w:rsidR="002412DE">
              <w:rPr>
                <w:sz w:val="20"/>
                <w:szCs w:val="20"/>
              </w:rPr>
              <w:t xml:space="preserve">Квалификация должна быть подтверждена регулярно публикуемыми в ведущих реферируемых изданиях статьями и докладами на международных научных конференциях. </w:t>
            </w:r>
            <w:r>
              <w:rPr>
                <w:sz w:val="20"/>
                <w:szCs w:val="20"/>
              </w:rPr>
              <w:t>Опыт научного руководства конкретными направлениями исследований и подготовки научных кадров.</w:t>
            </w:r>
          </w:p>
        </w:tc>
      </w:tr>
      <w:tr w:rsidR="005A10BC" w14:paraId="2DAE07FB" w14:textId="77777777" w:rsidTr="00350B2C">
        <w:tc>
          <w:tcPr>
            <w:tcW w:w="3168" w:type="dxa"/>
            <w:shd w:val="clear" w:color="auto" w:fill="auto"/>
          </w:tcPr>
          <w:p w14:paraId="3730A53C" w14:textId="77777777" w:rsidR="005A10BC" w:rsidRDefault="007D4C27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Перечень документов, которые</w:t>
            </w:r>
          </w:p>
          <w:p w14:paraId="603FC99C" w14:textId="77777777" w:rsidR="005A10BC" w:rsidRDefault="007D4C2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представляют кандидаты на</w:t>
            </w:r>
          </w:p>
          <w:p w14:paraId="0A264536" w14:textId="77777777" w:rsidR="005A10BC" w:rsidRDefault="007D4C2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должность, и требования </w:t>
            </w:r>
          </w:p>
          <w:p w14:paraId="7939CC6E" w14:textId="77777777" w:rsidR="005A10BC" w:rsidRDefault="007D4C2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к их оформлению:</w:t>
            </w:r>
          </w:p>
        </w:tc>
        <w:tc>
          <w:tcPr>
            <w:tcW w:w="6721" w:type="dxa"/>
            <w:shd w:val="clear" w:color="auto" w:fill="auto"/>
          </w:tcPr>
          <w:p w14:paraId="3964916C" w14:textId="77777777" w:rsidR="005A10BC" w:rsidRDefault="007D4C27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1.Заявление на имя директора ОИЯИ. </w:t>
            </w:r>
          </w:p>
          <w:p w14:paraId="622BA0A4" w14:textId="77777777" w:rsidR="005A10BC" w:rsidRDefault="007D4C2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2.Научная биография. </w:t>
            </w:r>
          </w:p>
          <w:p w14:paraId="3EBEAD90" w14:textId="77777777" w:rsidR="005A10BC" w:rsidRDefault="007D4C2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3.Список основных научных трудов и изобретений. </w:t>
            </w:r>
          </w:p>
          <w:p w14:paraId="34153C10" w14:textId="15A8FCF5" w:rsidR="005A10BC" w:rsidRDefault="007D4C2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4.Документы о высшем профессиональном образовании и присуждении ученой степени (для тех, кто не работает в ОИЯИ).</w:t>
            </w:r>
          </w:p>
        </w:tc>
      </w:tr>
      <w:tr w:rsidR="005A10BC" w14:paraId="1DB2C9F6" w14:textId="77777777" w:rsidTr="00350B2C">
        <w:tc>
          <w:tcPr>
            <w:tcW w:w="3168" w:type="dxa"/>
            <w:shd w:val="clear" w:color="auto" w:fill="auto"/>
          </w:tcPr>
          <w:p w14:paraId="0874FDAE" w14:textId="77777777" w:rsidR="005A10BC" w:rsidRDefault="007D4C27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и время проведения</w:t>
            </w:r>
          </w:p>
          <w:p w14:paraId="0B34B95B" w14:textId="77777777" w:rsidR="005A10BC" w:rsidRDefault="007D4C2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выборов: </w:t>
            </w:r>
          </w:p>
        </w:tc>
        <w:tc>
          <w:tcPr>
            <w:tcW w:w="6721" w:type="dxa"/>
            <w:shd w:val="clear" w:color="auto" w:fill="auto"/>
          </w:tcPr>
          <w:p w14:paraId="00B793EE" w14:textId="74DB68E6" w:rsidR="005A10BC" w:rsidRDefault="00F934F8" w:rsidP="00337828">
            <w:pPr>
              <w:snapToGrid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 w:rsidR="00C92458">
              <w:rPr>
                <w:b/>
                <w:bCs/>
                <w:sz w:val="20"/>
                <w:szCs w:val="20"/>
              </w:rPr>
              <w:t xml:space="preserve">6 </w:t>
            </w:r>
            <w:r>
              <w:rPr>
                <w:b/>
                <w:bCs/>
                <w:sz w:val="20"/>
                <w:szCs w:val="20"/>
              </w:rPr>
              <w:t>ноя</w:t>
            </w:r>
            <w:r w:rsidR="00C92458">
              <w:rPr>
                <w:b/>
                <w:bCs/>
                <w:sz w:val="20"/>
                <w:szCs w:val="20"/>
              </w:rPr>
              <w:t>бря 202</w:t>
            </w:r>
            <w:r>
              <w:rPr>
                <w:b/>
                <w:bCs/>
                <w:sz w:val="20"/>
                <w:szCs w:val="20"/>
              </w:rPr>
              <w:t>6</w:t>
            </w:r>
            <w:r w:rsidR="005E5370">
              <w:rPr>
                <w:b/>
                <w:bCs/>
                <w:sz w:val="20"/>
                <w:szCs w:val="20"/>
              </w:rPr>
              <w:t xml:space="preserve"> года, 17:00</w:t>
            </w:r>
          </w:p>
        </w:tc>
      </w:tr>
      <w:tr w:rsidR="005A10BC" w14:paraId="0508CE10" w14:textId="77777777" w:rsidTr="00350B2C">
        <w:tc>
          <w:tcPr>
            <w:tcW w:w="3168" w:type="dxa"/>
            <w:shd w:val="clear" w:color="auto" w:fill="auto"/>
          </w:tcPr>
          <w:p w14:paraId="6EFA9431" w14:textId="77777777" w:rsidR="005A10BC" w:rsidRDefault="007D4C27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проведения выборов:</w:t>
            </w:r>
          </w:p>
        </w:tc>
        <w:tc>
          <w:tcPr>
            <w:tcW w:w="6721" w:type="dxa"/>
            <w:shd w:val="clear" w:color="auto" w:fill="auto"/>
          </w:tcPr>
          <w:p w14:paraId="1E141F7D" w14:textId="0EFCF74F" w:rsidR="005A10BC" w:rsidRDefault="007D4C27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Лаборатория теоретической физики, аудитория им. Д.И. Блохинцева</w:t>
            </w:r>
          </w:p>
        </w:tc>
      </w:tr>
      <w:tr w:rsidR="005A10BC" w14:paraId="53C555FE" w14:textId="77777777" w:rsidTr="00350B2C">
        <w:tc>
          <w:tcPr>
            <w:tcW w:w="9889" w:type="dxa"/>
            <w:gridSpan w:val="2"/>
            <w:shd w:val="clear" w:color="auto" w:fill="auto"/>
          </w:tcPr>
          <w:p w14:paraId="3DD5F283" w14:textId="0FC14FB6" w:rsidR="005A10BC" w:rsidRPr="002412DE" w:rsidRDefault="007D4C27" w:rsidP="00337828">
            <w:pPr>
              <w:snapToGrid w:val="0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Документы подавать в НТС </w:t>
            </w:r>
            <w:proofErr w:type="gramStart"/>
            <w:r>
              <w:rPr>
                <w:sz w:val="20"/>
                <w:szCs w:val="20"/>
              </w:rPr>
              <w:t xml:space="preserve">ЛТФ:   </w:t>
            </w:r>
            <w:proofErr w:type="gramEnd"/>
            <w:r>
              <w:rPr>
                <w:sz w:val="20"/>
                <w:szCs w:val="20"/>
              </w:rPr>
              <w:t xml:space="preserve">к. </w:t>
            </w:r>
            <w:r w:rsidR="00337828">
              <w:rPr>
                <w:sz w:val="20"/>
                <w:szCs w:val="20"/>
              </w:rPr>
              <w:t>410</w:t>
            </w:r>
            <w:r>
              <w:rPr>
                <w:sz w:val="20"/>
                <w:szCs w:val="20"/>
              </w:rPr>
              <w:t>, ЛТФ, в срок до</w:t>
            </w:r>
            <w:r>
              <w:rPr>
                <w:rStyle w:val="FootnoteCharacters"/>
                <w:sz w:val="20"/>
                <w:szCs w:val="20"/>
              </w:rPr>
              <w:footnoteReference w:id="1"/>
            </w:r>
            <w:r w:rsidR="00350B2C">
              <w:rPr>
                <w:sz w:val="20"/>
                <w:szCs w:val="20"/>
              </w:rPr>
              <w:t xml:space="preserve"> </w:t>
            </w:r>
            <w:r w:rsidR="00F934F8" w:rsidRPr="003E6E81">
              <w:rPr>
                <w:b/>
                <w:bCs/>
                <w:sz w:val="20"/>
                <w:szCs w:val="20"/>
              </w:rPr>
              <w:t>1</w:t>
            </w:r>
            <w:r w:rsidR="00C92458">
              <w:rPr>
                <w:b/>
                <w:bCs/>
                <w:sz w:val="20"/>
                <w:szCs w:val="20"/>
              </w:rPr>
              <w:t xml:space="preserve">2 </w:t>
            </w:r>
            <w:r w:rsidR="00F934F8">
              <w:rPr>
                <w:b/>
                <w:bCs/>
                <w:sz w:val="20"/>
                <w:szCs w:val="20"/>
              </w:rPr>
              <w:t>ноя</w:t>
            </w:r>
            <w:r w:rsidR="00C92458">
              <w:rPr>
                <w:b/>
                <w:bCs/>
                <w:sz w:val="20"/>
                <w:szCs w:val="20"/>
              </w:rPr>
              <w:t>бря 202</w:t>
            </w:r>
            <w:r w:rsidR="00F934F8">
              <w:rPr>
                <w:b/>
                <w:bCs/>
                <w:sz w:val="20"/>
                <w:szCs w:val="20"/>
              </w:rPr>
              <w:t>6</w:t>
            </w:r>
            <w:r w:rsidR="005E5370">
              <w:rPr>
                <w:b/>
                <w:bCs/>
                <w:sz w:val="20"/>
                <w:szCs w:val="20"/>
              </w:rPr>
              <w:t xml:space="preserve"> года</w:t>
            </w:r>
            <w:r w:rsidR="005E5370">
              <w:rPr>
                <w:b/>
                <w:sz w:val="20"/>
                <w:szCs w:val="20"/>
              </w:rPr>
              <w:t>.</w:t>
            </w:r>
          </w:p>
        </w:tc>
      </w:tr>
      <w:tr w:rsidR="005A10BC" w14:paraId="6E1C30C3" w14:textId="77777777" w:rsidTr="00350B2C">
        <w:tc>
          <w:tcPr>
            <w:tcW w:w="9889" w:type="dxa"/>
            <w:gridSpan w:val="2"/>
            <w:shd w:val="clear" w:color="auto" w:fill="auto"/>
          </w:tcPr>
          <w:p w14:paraId="5480D946" w14:textId="77777777" w:rsidR="005A10BC" w:rsidRDefault="007D4C27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либо</w:t>
            </w:r>
          </w:p>
        </w:tc>
      </w:tr>
      <w:tr w:rsidR="005A10BC" w14:paraId="4F9E11A3" w14:textId="77777777" w:rsidTr="00350B2C">
        <w:tc>
          <w:tcPr>
            <w:tcW w:w="9889" w:type="dxa"/>
            <w:gridSpan w:val="2"/>
            <w:shd w:val="clear" w:color="auto" w:fill="auto"/>
          </w:tcPr>
          <w:p w14:paraId="4A879CFA" w14:textId="77777777" w:rsidR="005A10BC" w:rsidRDefault="007D4C27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Почтой по адресу: 141980, РОССИЯ, Московская область, г. Дубна, ул. </w:t>
            </w:r>
            <w:proofErr w:type="spellStart"/>
            <w:r>
              <w:rPr>
                <w:sz w:val="20"/>
                <w:szCs w:val="20"/>
              </w:rPr>
              <w:t>Жолио</w:t>
            </w:r>
            <w:proofErr w:type="spellEnd"/>
            <w:r>
              <w:rPr>
                <w:sz w:val="20"/>
                <w:szCs w:val="20"/>
              </w:rPr>
              <w:t>-Кюри, 6, Объединенный институт ядерных исследований (с припиской: в НТС ЛТФ – для выборов).</w:t>
            </w:r>
          </w:p>
        </w:tc>
      </w:tr>
      <w:tr w:rsidR="005A10BC" w14:paraId="688383F3" w14:textId="77777777" w:rsidTr="00350B2C">
        <w:tc>
          <w:tcPr>
            <w:tcW w:w="9889" w:type="dxa"/>
            <w:gridSpan w:val="2"/>
            <w:shd w:val="clear" w:color="auto" w:fill="auto"/>
          </w:tcPr>
          <w:p w14:paraId="7E178CDA" w14:textId="77777777" w:rsidR="005A10BC" w:rsidRDefault="007D4C27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Дополнительную информацию о порядке и условиях проведения выборов на научные должности в ОИЯИ Вы можете получить в ЛТФ:</w:t>
            </w:r>
          </w:p>
        </w:tc>
      </w:tr>
      <w:tr w:rsidR="00337828" w:rsidRPr="00F934F8" w14:paraId="328602DC" w14:textId="77777777" w:rsidTr="00350B2C">
        <w:tc>
          <w:tcPr>
            <w:tcW w:w="9889" w:type="dxa"/>
            <w:gridSpan w:val="2"/>
            <w:shd w:val="clear" w:color="auto" w:fill="auto"/>
          </w:tcPr>
          <w:p w14:paraId="1869EBC1" w14:textId="77777777" w:rsidR="00337828" w:rsidRPr="008D2AB0" w:rsidRDefault="00337828" w:rsidP="00FF461D">
            <w:pPr>
              <w:snapToGrid w:val="0"/>
              <w:jc w:val="both"/>
              <w:rPr>
                <w:lang w:val="en-US"/>
              </w:rPr>
            </w:pPr>
            <w:r>
              <w:rPr>
                <w:sz w:val="20"/>
                <w:szCs w:val="20"/>
              </w:rPr>
              <w:t>к</w:t>
            </w:r>
            <w:r w:rsidRPr="00350B2C">
              <w:rPr>
                <w:sz w:val="20"/>
                <w:szCs w:val="20"/>
                <w:lang w:val="en-US"/>
              </w:rPr>
              <w:t xml:space="preserve">. </w:t>
            </w:r>
            <w:r>
              <w:rPr>
                <w:sz w:val="20"/>
                <w:szCs w:val="20"/>
                <w:lang w:val="en-US"/>
              </w:rPr>
              <w:t>3</w:t>
            </w:r>
            <w:r w:rsidRPr="00CF3DF1">
              <w:rPr>
                <w:sz w:val="20"/>
                <w:szCs w:val="20"/>
                <w:lang w:val="en-US"/>
              </w:rPr>
              <w:t>35</w:t>
            </w:r>
            <w:r w:rsidRPr="00350B2C">
              <w:rPr>
                <w:sz w:val="20"/>
                <w:szCs w:val="20"/>
                <w:lang w:val="en-US"/>
              </w:rPr>
              <w:t xml:space="preserve">,   </w:t>
            </w:r>
            <w:r>
              <w:rPr>
                <w:sz w:val="20"/>
                <w:szCs w:val="20"/>
              </w:rPr>
              <w:t>ЛТФ</w:t>
            </w:r>
            <w:r w:rsidRPr="00350B2C">
              <w:rPr>
                <w:sz w:val="20"/>
                <w:szCs w:val="20"/>
                <w:lang w:val="en-US"/>
              </w:rPr>
              <w:t xml:space="preserve">   </w:t>
            </w:r>
            <w:r>
              <w:rPr>
                <w:sz w:val="20"/>
                <w:szCs w:val="20"/>
              </w:rPr>
              <w:t>Тел</w:t>
            </w:r>
            <w:r>
              <w:rPr>
                <w:sz w:val="20"/>
                <w:szCs w:val="20"/>
                <w:lang w:val="it-IT"/>
              </w:rPr>
              <w:t>.: +7 49621 6</w:t>
            </w:r>
            <w:r w:rsidRPr="00CF3DF1"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  <w:lang w:val="it-IT"/>
              </w:rPr>
              <w:t>0</w:t>
            </w:r>
            <w:r w:rsidRPr="00CF3DF1">
              <w:rPr>
                <w:sz w:val="20"/>
                <w:szCs w:val="20"/>
                <w:lang w:val="en-US"/>
              </w:rPr>
              <w:t>88</w:t>
            </w:r>
            <w:r>
              <w:rPr>
                <w:sz w:val="20"/>
                <w:szCs w:val="20"/>
                <w:lang w:val="it-IT"/>
              </w:rPr>
              <w:t xml:space="preserve">;  e-mail: </w:t>
            </w:r>
            <w:r w:rsidR="00E1424F">
              <w:fldChar w:fldCharType="begin"/>
            </w:r>
            <w:r w:rsidR="00E1424F" w:rsidRPr="00F934F8">
              <w:rPr>
                <w:lang w:val="en-US"/>
              </w:rPr>
              <w:instrText xml:space="preserve"> HYPERLINK "file:///C:\\Users\\Dmitry%20Korobov\\Documents\\</w:instrText>
            </w:r>
            <w:r w:rsidR="00E1424F">
              <w:instrText>выборы</w:instrText>
            </w:r>
            <w:r w:rsidR="00E1424F" w:rsidRPr="00F934F8">
              <w:rPr>
                <w:lang w:val="en-US"/>
              </w:rPr>
              <w:instrText>%20</w:instrText>
            </w:r>
            <w:r w:rsidR="00E1424F">
              <w:instrText>НТС</w:instrText>
            </w:r>
            <w:r w:rsidR="00E1424F" w:rsidRPr="00F934F8">
              <w:rPr>
                <w:lang w:val="en-US"/>
              </w:rPr>
              <w:instrText xml:space="preserve">%202016\\OBIAVLENIJA\\BLTP_2016_21.04\\andreev@theor.jinr.ru" </w:instrText>
            </w:r>
            <w:r w:rsidR="00E1424F">
              <w:fldChar w:fldCharType="separate"/>
            </w:r>
            <w:r w:rsidRPr="008D2AB0">
              <w:rPr>
                <w:rStyle w:val="a3"/>
                <w:lang w:val="en-US"/>
              </w:rPr>
              <w:t>andreev@theor.jinr.ru</w:t>
            </w:r>
            <w:r w:rsidR="00E1424F">
              <w:rPr>
                <w:rStyle w:val="a3"/>
                <w:lang w:val="en-US"/>
              </w:rPr>
              <w:fldChar w:fldCharType="end"/>
            </w:r>
          </w:p>
        </w:tc>
      </w:tr>
      <w:tr w:rsidR="005A10BC" w:rsidRPr="00F934F8" w14:paraId="61558033" w14:textId="77777777" w:rsidTr="00350B2C">
        <w:tc>
          <w:tcPr>
            <w:tcW w:w="9889" w:type="dxa"/>
            <w:gridSpan w:val="2"/>
            <w:shd w:val="clear" w:color="auto" w:fill="auto"/>
          </w:tcPr>
          <w:p w14:paraId="5A289128" w14:textId="77777777" w:rsidR="005A10BC" w:rsidRPr="00350B2C" w:rsidRDefault="005A10BC">
            <w:pPr>
              <w:snapToGrid w:val="0"/>
              <w:jc w:val="both"/>
              <w:rPr>
                <w:lang w:val="en-US"/>
              </w:rPr>
            </w:pPr>
          </w:p>
        </w:tc>
      </w:tr>
    </w:tbl>
    <w:p w14:paraId="2824081C" w14:textId="77777777" w:rsidR="005A10BC" w:rsidRPr="00350B2C" w:rsidRDefault="005A10BC">
      <w:pPr>
        <w:jc w:val="both"/>
        <w:rPr>
          <w:lang w:val="en-US"/>
        </w:rPr>
      </w:pPr>
    </w:p>
    <w:p w14:paraId="0957DD03" w14:textId="77777777" w:rsidR="005A10BC" w:rsidRDefault="005A10BC">
      <w:pPr>
        <w:jc w:val="both"/>
        <w:rPr>
          <w:lang w:val="it-IT"/>
        </w:rPr>
      </w:pPr>
    </w:p>
    <w:p w14:paraId="0AC67078" w14:textId="77777777" w:rsidR="005A10BC" w:rsidRDefault="005A10BC">
      <w:pPr>
        <w:jc w:val="both"/>
        <w:rPr>
          <w:lang w:val="it-IT"/>
        </w:rPr>
      </w:pPr>
    </w:p>
    <w:p w14:paraId="79D55DCB" w14:textId="77777777" w:rsidR="007D4C27" w:rsidRDefault="007D4C27">
      <w:pPr>
        <w:jc w:val="both"/>
      </w:pPr>
      <w:r>
        <w:rPr>
          <w:lang w:val="it-IT"/>
        </w:rPr>
        <w:tab/>
        <w:t>Д</w:t>
      </w:r>
      <w:proofErr w:type="spellStart"/>
      <w:r>
        <w:t>иректор</w:t>
      </w:r>
      <w:proofErr w:type="spellEnd"/>
      <w:r>
        <w:t xml:space="preserve"> ЛТФ</w:t>
      </w:r>
      <w:r w:rsidR="00EE66E2">
        <w:t xml:space="preserve">                         </w:t>
      </w:r>
      <w:r>
        <w:t xml:space="preserve">                                </w:t>
      </w:r>
      <w:r w:rsidR="001D1A40">
        <w:tab/>
      </w:r>
      <w:r>
        <w:t xml:space="preserve">        </w:t>
      </w:r>
      <w:r w:rsidR="00A47B15">
        <w:t>Д.И. Казаков</w:t>
      </w:r>
    </w:p>
    <w:sectPr w:rsidR="007D4C27" w:rsidSect="005A10BC">
      <w:pgSz w:w="11906" w:h="16838"/>
      <w:pgMar w:top="719" w:right="1106" w:bottom="1134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5DDD0F" w14:textId="77777777" w:rsidR="00E1424F" w:rsidRDefault="00E1424F" w:rsidP="007D29DE">
      <w:r>
        <w:separator/>
      </w:r>
    </w:p>
  </w:endnote>
  <w:endnote w:type="continuationSeparator" w:id="0">
    <w:p w14:paraId="6130D687" w14:textId="77777777" w:rsidR="00E1424F" w:rsidRDefault="00E1424F" w:rsidP="007D2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lbany AMT">
    <w:altName w:val="Arial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9207D0" w14:textId="77777777" w:rsidR="00E1424F" w:rsidRDefault="00E1424F" w:rsidP="007D29DE">
      <w:r>
        <w:separator/>
      </w:r>
    </w:p>
  </w:footnote>
  <w:footnote w:type="continuationSeparator" w:id="0">
    <w:p w14:paraId="75DF53D2" w14:textId="77777777" w:rsidR="00E1424F" w:rsidRDefault="00E1424F" w:rsidP="007D29DE">
      <w:r>
        <w:continuationSeparator/>
      </w:r>
    </w:p>
  </w:footnote>
  <w:footnote w:id="1">
    <w:p w14:paraId="2D095BEA" w14:textId="77777777" w:rsidR="005A10BC" w:rsidRDefault="007D4C27">
      <w:pPr>
        <w:pStyle w:val="a8"/>
      </w:pPr>
      <w:r>
        <w:rPr>
          <w:rStyle w:val="FootnoteCharacters"/>
        </w:rPr>
        <w:footnoteRef/>
      </w:r>
      <w:r>
        <w:tab/>
        <w:t xml:space="preserve"> При направлении документов посредством почтовой связи следует учитывать срок их доставки. Документы на участие в выборах, поступившие по истечении установленного срока приема, в том числе, направленные посредством почтовой связи, не принимаются.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7D9D"/>
    <w:rsid w:val="00007419"/>
    <w:rsid w:val="00011180"/>
    <w:rsid w:val="00014094"/>
    <w:rsid w:val="0005618D"/>
    <w:rsid w:val="000F4A58"/>
    <w:rsid w:val="00104FDC"/>
    <w:rsid w:val="001641E1"/>
    <w:rsid w:val="00165D06"/>
    <w:rsid w:val="001B4763"/>
    <w:rsid w:val="001D1A40"/>
    <w:rsid w:val="00233F24"/>
    <w:rsid w:val="002412DE"/>
    <w:rsid w:val="002A416D"/>
    <w:rsid w:val="002E44C2"/>
    <w:rsid w:val="003054CB"/>
    <w:rsid w:val="00320538"/>
    <w:rsid w:val="00337828"/>
    <w:rsid w:val="00350B2C"/>
    <w:rsid w:val="00382774"/>
    <w:rsid w:val="003C1E2C"/>
    <w:rsid w:val="003E6E81"/>
    <w:rsid w:val="0042452B"/>
    <w:rsid w:val="0044337A"/>
    <w:rsid w:val="00472A5C"/>
    <w:rsid w:val="004E2A3B"/>
    <w:rsid w:val="00545540"/>
    <w:rsid w:val="0055753C"/>
    <w:rsid w:val="005907FB"/>
    <w:rsid w:val="005A10BC"/>
    <w:rsid w:val="005E5370"/>
    <w:rsid w:val="005F1ECA"/>
    <w:rsid w:val="00614F37"/>
    <w:rsid w:val="00655846"/>
    <w:rsid w:val="00674EA3"/>
    <w:rsid w:val="006B6953"/>
    <w:rsid w:val="006E2BEC"/>
    <w:rsid w:val="007353B5"/>
    <w:rsid w:val="00771A69"/>
    <w:rsid w:val="007721EA"/>
    <w:rsid w:val="007A57DA"/>
    <w:rsid w:val="007D4C27"/>
    <w:rsid w:val="007F6D87"/>
    <w:rsid w:val="00847661"/>
    <w:rsid w:val="00851462"/>
    <w:rsid w:val="008A3EB7"/>
    <w:rsid w:val="008D2AB0"/>
    <w:rsid w:val="008F012B"/>
    <w:rsid w:val="00922512"/>
    <w:rsid w:val="00942A40"/>
    <w:rsid w:val="00952A30"/>
    <w:rsid w:val="009566CF"/>
    <w:rsid w:val="009A13EE"/>
    <w:rsid w:val="00A41B8B"/>
    <w:rsid w:val="00A47B15"/>
    <w:rsid w:val="00AA04A5"/>
    <w:rsid w:val="00AF0C45"/>
    <w:rsid w:val="00B253BC"/>
    <w:rsid w:val="00BF05E5"/>
    <w:rsid w:val="00BF44AC"/>
    <w:rsid w:val="00BF49C9"/>
    <w:rsid w:val="00C4084E"/>
    <w:rsid w:val="00C4566D"/>
    <w:rsid w:val="00C92458"/>
    <w:rsid w:val="00CE1968"/>
    <w:rsid w:val="00D31976"/>
    <w:rsid w:val="00D65039"/>
    <w:rsid w:val="00DC7D9D"/>
    <w:rsid w:val="00DF028E"/>
    <w:rsid w:val="00E1424F"/>
    <w:rsid w:val="00EA4225"/>
    <w:rsid w:val="00EB0DD4"/>
    <w:rsid w:val="00EB4064"/>
    <w:rsid w:val="00EE2D8F"/>
    <w:rsid w:val="00EE66E2"/>
    <w:rsid w:val="00F0717A"/>
    <w:rsid w:val="00F5757D"/>
    <w:rsid w:val="00F934F8"/>
    <w:rsid w:val="00FB4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BFB31F4"/>
  <w15:docId w15:val="{7A4BFE99-177C-4AAB-A2F6-6A5FD5CD9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10BC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5A10BC"/>
  </w:style>
  <w:style w:type="character" w:customStyle="1" w:styleId="WW-Absatz-Standardschriftart">
    <w:name w:val="WW-Absatz-Standardschriftart"/>
    <w:rsid w:val="005A10BC"/>
  </w:style>
  <w:style w:type="character" w:customStyle="1" w:styleId="WW-Absatz-Standardschriftart1">
    <w:name w:val="WW-Absatz-Standardschriftart1"/>
    <w:rsid w:val="005A10BC"/>
  </w:style>
  <w:style w:type="character" w:customStyle="1" w:styleId="WW-Absatz-Standardschriftart11">
    <w:name w:val="WW-Absatz-Standardschriftart11"/>
    <w:rsid w:val="005A10BC"/>
  </w:style>
  <w:style w:type="character" w:customStyle="1" w:styleId="WW-Absatz-Standardschriftart111">
    <w:name w:val="WW-Absatz-Standardschriftart111"/>
    <w:rsid w:val="005A10BC"/>
  </w:style>
  <w:style w:type="character" w:customStyle="1" w:styleId="WW-Absatz-Standardschriftart1111">
    <w:name w:val="WW-Absatz-Standardschriftart1111"/>
    <w:rsid w:val="005A10BC"/>
  </w:style>
  <w:style w:type="character" w:customStyle="1" w:styleId="WW-Absatz-Standardschriftart11111">
    <w:name w:val="WW-Absatz-Standardschriftart11111"/>
    <w:rsid w:val="005A10BC"/>
  </w:style>
  <w:style w:type="character" w:customStyle="1" w:styleId="WW-Absatz-Standardschriftart111111">
    <w:name w:val="WW-Absatz-Standardschriftart111111"/>
    <w:rsid w:val="005A10BC"/>
  </w:style>
  <w:style w:type="character" w:customStyle="1" w:styleId="WW-Absatz-Standardschriftart1111111">
    <w:name w:val="WW-Absatz-Standardschriftart1111111"/>
    <w:rsid w:val="005A10BC"/>
  </w:style>
  <w:style w:type="character" w:customStyle="1" w:styleId="WW-Absatz-Standardschriftart11111111">
    <w:name w:val="WW-Absatz-Standardschriftart11111111"/>
    <w:rsid w:val="005A10BC"/>
  </w:style>
  <w:style w:type="character" w:customStyle="1" w:styleId="WW-Absatz-Standardschriftart111111111">
    <w:name w:val="WW-Absatz-Standardschriftart111111111"/>
    <w:rsid w:val="005A10BC"/>
  </w:style>
  <w:style w:type="character" w:customStyle="1" w:styleId="WW-Absatz-Standardschriftart1111111111">
    <w:name w:val="WW-Absatz-Standardschriftart1111111111"/>
    <w:rsid w:val="005A10BC"/>
  </w:style>
  <w:style w:type="character" w:customStyle="1" w:styleId="WW8Num1z0">
    <w:name w:val="WW8Num1z0"/>
    <w:rsid w:val="005A10BC"/>
    <w:rPr>
      <w:rFonts w:ascii="Symbol" w:hAnsi="Symbol" w:cs="Symbol"/>
    </w:rPr>
  </w:style>
  <w:style w:type="character" w:customStyle="1" w:styleId="WW-Absatz-Standardschriftart11111111111">
    <w:name w:val="WW-Absatz-Standardschriftart11111111111"/>
    <w:rsid w:val="005A10BC"/>
  </w:style>
  <w:style w:type="character" w:customStyle="1" w:styleId="WW8Num3z0">
    <w:name w:val="WW8Num3z0"/>
    <w:rsid w:val="005A10BC"/>
    <w:rPr>
      <w:rFonts w:ascii="Symbol" w:hAnsi="Symbol" w:cs="Symbol"/>
    </w:rPr>
  </w:style>
  <w:style w:type="character" w:customStyle="1" w:styleId="WW8Num3z2">
    <w:name w:val="WW8Num3z2"/>
    <w:rsid w:val="005A10BC"/>
    <w:rPr>
      <w:rFonts w:ascii="Wingdings" w:hAnsi="Wingdings" w:cs="Wingdings"/>
    </w:rPr>
  </w:style>
  <w:style w:type="character" w:customStyle="1" w:styleId="WW8Num3z4">
    <w:name w:val="WW8Num3z4"/>
    <w:rsid w:val="005A10BC"/>
    <w:rPr>
      <w:rFonts w:ascii="Courier New" w:hAnsi="Courier New" w:cs="Courier New"/>
    </w:rPr>
  </w:style>
  <w:style w:type="character" w:customStyle="1" w:styleId="WW8Num4z0">
    <w:name w:val="WW8Num4z0"/>
    <w:rsid w:val="005A10BC"/>
    <w:rPr>
      <w:rFonts w:ascii="Symbol" w:hAnsi="Symbol" w:cs="Symbol"/>
    </w:rPr>
  </w:style>
  <w:style w:type="character" w:customStyle="1" w:styleId="WW8Num4z1">
    <w:name w:val="WW8Num4z1"/>
    <w:rsid w:val="005A10BC"/>
    <w:rPr>
      <w:rFonts w:ascii="Courier New" w:hAnsi="Courier New" w:cs="Courier New"/>
    </w:rPr>
  </w:style>
  <w:style w:type="character" w:customStyle="1" w:styleId="WW8Num4z2">
    <w:name w:val="WW8Num4z2"/>
    <w:rsid w:val="005A10BC"/>
    <w:rPr>
      <w:rFonts w:ascii="Wingdings" w:hAnsi="Wingdings" w:cs="Wingdings"/>
    </w:rPr>
  </w:style>
  <w:style w:type="character" w:customStyle="1" w:styleId="WW8Num5z0">
    <w:name w:val="WW8Num5z0"/>
    <w:rsid w:val="005A10BC"/>
    <w:rPr>
      <w:rFonts w:ascii="Symbol" w:hAnsi="Symbol" w:cs="Symbol"/>
    </w:rPr>
  </w:style>
  <w:style w:type="character" w:customStyle="1" w:styleId="WW8Num5z1">
    <w:name w:val="WW8Num5z1"/>
    <w:rsid w:val="005A10BC"/>
    <w:rPr>
      <w:rFonts w:ascii="Courier New" w:hAnsi="Courier New" w:cs="Courier New"/>
    </w:rPr>
  </w:style>
  <w:style w:type="character" w:customStyle="1" w:styleId="WW8Num5z2">
    <w:name w:val="WW8Num5z2"/>
    <w:rsid w:val="005A10BC"/>
    <w:rPr>
      <w:rFonts w:ascii="Wingdings" w:hAnsi="Wingdings" w:cs="Wingdings"/>
    </w:rPr>
  </w:style>
  <w:style w:type="character" w:customStyle="1" w:styleId="WW8Num6z0">
    <w:name w:val="WW8Num6z0"/>
    <w:rsid w:val="005A10BC"/>
    <w:rPr>
      <w:rFonts w:ascii="Symbol" w:hAnsi="Symbol" w:cs="Symbol"/>
    </w:rPr>
  </w:style>
  <w:style w:type="character" w:customStyle="1" w:styleId="WW8Num6z1">
    <w:name w:val="WW8Num6z1"/>
    <w:rsid w:val="005A10BC"/>
    <w:rPr>
      <w:rFonts w:ascii="Courier New" w:hAnsi="Courier New" w:cs="Courier New"/>
    </w:rPr>
  </w:style>
  <w:style w:type="character" w:customStyle="1" w:styleId="WW8Num6z2">
    <w:name w:val="WW8Num6z2"/>
    <w:rsid w:val="005A10BC"/>
    <w:rPr>
      <w:rFonts w:ascii="Wingdings" w:hAnsi="Wingdings" w:cs="Wingdings"/>
    </w:rPr>
  </w:style>
  <w:style w:type="character" w:customStyle="1" w:styleId="WW8Num7z0">
    <w:name w:val="WW8Num7z0"/>
    <w:rsid w:val="005A10BC"/>
    <w:rPr>
      <w:rFonts w:ascii="Symbol" w:hAnsi="Symbol" w:cs="Symbol"/>
    </w:rPr>
  </w:style>
  <w:style w:type="character" w:customStyle="1" w:styleId="WW8Num7z1">
    <w:name w:val="WW8Num7z1"/>
    <w:rsid w:val="005A10BC"/>
    <w:rPr>
      <w:rFonts w:ascii="Courier New" w:hAnsi="Courier New" w:cs="Courier New"/>
    </w:rPr>
  </w:style>
  <w:style w:type="character" w:customStyle="1" w:styleId="WW8Num7z2">
    <w:name w:val="WW8Num7z2"/>
    <w:rsid w:val="005A10BC"/>
    <w:rPr>
      <w:rFonts w:ascii="Wingdings" w:hAnsi="Wingdings" w:cs="Wingdings"/>
    </w:rPr>
  </w:style>
  <w:style w:type="character" w:customStyle="1" w:styleId="WW8Num10z0">
    <w:name w:val="WW8Num10z0"/>
    <w:rsid w:val="005A10BC"/>
    <w:rPr>
      <w:rFonts w:ascii="Symbol" w:hAnsi="Symbol" w:cs="Symbol"/>
    </w:rPr>
  </w:style>
  <w:style w:type="character" w:customStyle="1" w:styleId="WW8Num10z1">
    <w:name w:val="WW8Num10z1"/>
    <w:rsid w:val="005A10BC"/>
    <w:rPr>
      <w:rFonts w:ascii="Courier New" w:hAnsi="Courier New" w:cs="Courier New"/>
    </w:rPr>
  </w:style>
  <w:style w:type="character" w:customStyle="1" w:styleId="WW8Num10z2">
    <w:name w:val="WW8Num10z2"/>
    <w:rsid w:val="005A10BC"/>
    <w:rPr>
      <w:rFonts w:ascii="Wingdings" w:hAnsi="Wingdings" w:cs="Wingdings"/>
    </w:rPr>
  </w:style>
  <w:style w:type="character" w:customStyle="1" w:styleId="1">
    <w:name w:val="Основной шрифт абзаца1"/>
    <w:rsid w:val="005A10BC"/>
  </w:style>
  <w:style w:type="character" w:customStyle="1" w:styleId="FootnoteCharacters">
    <w:name w:val="Footnote Characters"/>
    <w:basedOn w:val="1"/>
    <w:rsid w:val="005A10BC"/>
    <w:rPr>
      <w:vertAlign w:val="superscript"/>
    </w:rPr>
  </w:style>
  <w:style w:type="character" w:styleId="a3">
    <w:name w:val="Hyperlink"/>
    <w:basedOn w:val="1"/>
    <w:rsid w:val="005A10BC"/>
    <w:rPr>
      <w:color w:val="0000FF"/>
      <w:u w:val="single"/>
    </w:rPr>
  </w:style>
  <w:style w:type="character" w:styleId="a4">
    <w:name w:val="footnote reference"/>
    <w:rsid w:val="005A10BC"/>
    <w:rPr>
      <w:vertAlign w:val="superscript"/>
    </w:rPr>
  </w:style>
  <w:style w:type="character" w:customStyle="1" w:styleId="EndnoteCharacters">
    <w:name w:val="Endnote Characters"/>
    <w:rsid w:val="005A10BC"/>
    <w:rPr>
      <w:vertAlign w:val="superscript"/>
    </w:rPr>
  </w:style>
  <w:style w:type="character" w:customStyle="1" w:styleId="WW-EndnoteCharacters">
    <w:name w:val="WW-Endnote Characters"/>
    <w:rsid w:val="005A10BC"/>
  </w:style>
  <w:style w:type="character" w:styleId="a5">
    <w:name w:val="endnote reference"/>
    <w:rsid w:val="005A10BC"/>
    <w:rPr>
      <w:vertAlign w:val="superscript"/>
    </w:rPr>
  </w:style>
  <w:style w:type="paragraph" w:customStyle="1" w:styleId="Heading">
    <w:name w:val="Heading"/>
    <w:basedOn w:val="a"/>
    <w:next w:val="a6"/>
    <w:rsid w:val="005A10BC"/>
    <w:pPr>
      <w:keepNext/>
      <w:spacing w:before="240" w:after="120"/>
    </w:pPr>
    <w:rPr>
      <w:rFonts w:ascii="Albany AMT" w:eastAsia="Albany AMT" w:hAnsi="Albany AMT" w:cs="Albany AMT"/>
      <w:sz w:val="28"/>
      <w:szCs w:val="28"/>
    </w:rPr>
  </w:style>
  <w:style w:type="paragraph" w:styleId="a6">
    <w:name w:val="Body Text"/>
    <w:basedOn w:val="a"/>
    <w:rsid w:val="005A10BC"/>
    <w:pPr>
      <w:jc w:val="both"/>
    </w:pPr>
    <w:rPr>
      <w:sz w:val="28"/>
      <w:szCs w:val="20"/>
    </w:rPr>
  </w:style>
  <w:style w:type="paragraph" w:styleId="a7">
    <w:name w:val="List"/>
    <w:basedOn w:val="a6"/>
    <w:rsid w:val="005A10BC"/>
  </w:style>
  <w:style w:type="paragraph" w:customStyle="1" w:styleId="10">
    <w:name w:val="Название объекта1"/>
    <w:basedOn w:val="a"/>
    <w:rsid w:val="005A10B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rsid w:val="005A10BC"/>
    <w:pPr>
      <w:suppressLineNumbers/>
    </w:pPr>
  </w:style>
  <w:style w:type="paragraph" w:styleId="a8">
    <w:name w:val="footnote text"/>
    <w:basedOn w:val="a"/>
    <w:rsid w:val="005A10BC"/>
    <w:rPr>
      <w:sz w:val="20"/>
      <w:szCs w:val="20"/>
    </w:rPr>
  </w:style>
  <w:style w:type="paragraph" w:customStyle="1" w:styleId="TableContents">
    <w:name w:val="Table Contents"/>
    <w:basedOn w:val="a"/>
    <w:rsid w:val="005A10BC"/>
    <w:pPr>
      <w:suppressLineNumbers/>
    </w:pPr>
  </w:style>
  <w:style w:type="paragraph" w:customStyle="1" w:styleId="TableHeading">
    <w:name w:val="Table Heading"/>
    <w:basedOn w:val="TableContents"/>
    <w:rsid w:val="005A10BC"/>
    <w:pPr>
      <w:jc w:val="center"/>
    </w:pPr>
    <w:rPr>
      <w:b/>
      <w:bCs/>
    </w:rPr>
  </w:style>
  <w:style w:type="character" w:styleId="a9">
    <w:name w:val="Book Title"/>
    <w:basedOn w:val="a0"/>
    <w:uiPriority w:val="33"/>
    <w:qFormat/>
    <w:rsid w:val="005907FB"/>
    <w:rPr>
      <w:b/>
      <w:bCs/>
      <w:smallCaps/>
      <w:spacing w:val="5"/>
    </w:rPr>
  </w:style>
  <w:style w:type="paragraph" w:styleId="HTML">
    <w:name w:val="HTML Preformatted"/>
    <w:basedOn w:val="a"/>
    <w:link w:val="HTML0"/>
    <w:uiPriority w:val="99"/>
    <w:unhideWhenUsed/>
    <w:rsid w:val="00EE66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EE66E2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3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363</Words>
  <Characters>2072</Characters>
  <Application>Microsoft Office Word</Application>
  <DocSecurity>0</DocSecurity>
  <Lines>17</Lines>
  <Paragraphs>4</Paragraphs>
  <ScaleCrop>false</ScaleCrop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Vasilsa</dc:creator>
  <cp:lastModifiedBy>Alex</cp:lastModifiedBy>
  <cp:revision>25</cp:revision>
  <cp:lastPrinted>1899-12-31T21:00:00Z</cp:lastPrinted>
  <dcterms:created xsi:type="dcterms:W3CDTF">2016-08-10T11:28:00Z</dcterms:created>
  <dcterms:modified xsi:type="dcterms:W3CDTF">2026-10-27T13:59:00Z</dcterms:modified>
</cp:coreProperties>
</file>